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F22D8" w14:textId="68463D30" w:rsidR="00191CC4" w:rsidRPr="00BC4778" w:rsidRDefault="00547DF3" w:rsidP="005C752F">
      <w:pPr>
        <w:spacing w:after="0" w:line="240" w:lineRule="auto"/>
        <w:ind w:left="6480" w:firstLine="1296"/>
        <w:jc w:val="center"/>
        <w:rPr>
          <w:rFonts w:eastAsia="Times New Roman" w:cstheme="minorHAnsi"/>
          <w:lang w:eastAsia="en-US"/>
        </w:rPr>
      </w:pPr>
      <w:r w:rsidRPr="00BC4778">
        <w:rPr>
          <w:rFonts w:eastAsia="Times New Roman" w:cstheme="minorHAnsi"/>
          <w:lang w:eastAsia="en-US"/>
        </w:rPr>
        <w:t>6</w:t>
      </w:r>
      <w:r w:rsidR="00191CC4" w:rsidRPr="00BC4778">
        <w:rPr>
          <w:rFonts w:eastAsia="Times New Roman" w:cstheme="minorHAnsi"/>
          <w:lang w:eastAsia="en-US"/>
        </w:rPr>
        <w:t xml:space="preserve"> priedas</w:t>
      </w:r>
    </w:p>
    <w:p w14:paraId="68CBE1B0" w14:textId="77777777" w:rsidR="00191CC4" w:rsidRPr="00BC4778" w:rsidRDefault="00191CC4" w:rsidP="005C752F">
      <w:pPr>
        <w:spacing w:after="0" w:line="240" w:lineRule="auto"/>
        <w:jc w:val="center"/>
        <w:rPr>
          <w:rFonts w:eastAsia="Times New Roman" w:cstheme="minorHAnsi"/>
          <w:lang w:eastAsia="en-US"/>
        </w:rPr>
      </w:pPr>
    </w:p>
    <w:p w14:paraId="13B654F9" w14:textId="77777777" w:rsidR="0033017F" w:rsidRPr="00BC4778" w:rsidRDefault="0033017F" w:rsidP="005C752F">
      <w:pPr>
        <w:autoSpaceDN w:val="0"/>
        <w:spacing w:after="0" w:line="240" w:lineRule="auto"/>
        <w:jc w:val="center"/>
        <w:rPr>
          <w:rFonts w:eastAsia="Times New Roman" w:cstheme="minorHAnsi"/>
          <w:sz w:val="20"/>
          <w:szCs w:val="20"/>
          <w:lang w:eastAsia="en-US"/>
        </w:rPr>
      </w:pPr>
      <w:r w:rsidRPr="00BC4778">
        <w:rPr>
          <w:rFonts w:eastAsia="Times New Roman" w:cstheme="minorHAnsi"/>
          <w:sz w:val="20"/>
          <w:szCs w:val="20"/>
          <w:lang w:eastAsia="en-US"/>
        </w:rPr>
        <w:t>Herbas arba prekių ženklas</w:t>
      </w:r>
    </w:p>
    <w:p w14:paraId="54E69173" w14:textId="77777777" w:rsidR="0033017F" w:rsidRPr="00BC4778" w:rsidRDefault="0033017F" w:rsidP="005C752F">
      <w:pPr>
        <w:autoSpaceDN w:val="0"/>
        <w:spacing w:after="0" w:line="240" w:lineRule="auto"/>
        <w:jc w:val="center"/>
        <w:rPr>
          <w:rFonts w:eastAsia="Times New Roman" w:cstheme="minorHAnsi"/>
          <w:sz w:val="20"/>
          <w:szCs w:val="20"/>
          <w:lang w:eastAsia="en-US"/>
        </w:rPr>
      </w:pPr>
      <w:r w:rsidRPr="00BC4778">
        <w:rPr>
          <w:rFonts w:eastAsia="Times New Roman" w:cstheme="minorHAnsi"/>
          <w:sz w:val="20"/>
          <w:szCs w:val="20"/>
          <w:lang w:eastAsia="en-US"/>
        </w:rPr>
        <w:t>(Tiekėjo pavadinimas)</w:t>
      </w:r>
    </w:p>
    <w:p w14:paraId="2C66BD13" w14:textId="77777777" w:rsidR="0033017F" w:rsidRPr="00BC4778" w:rsidRDefault="0033017F" w:rsidP="005C752F">
      <w:pPr>
        <w:autoSpaceDN w:val="0"/>
        <w:spacing w:after="0" w:line="240" w:lineRule="auto"/>
        <w:jc w:val="center"/>
        <w:rPr>
          <w:rFonts w:eastAsia="Times New Roman" w:cstheme="minorHAnsi"/>
          <w:sz w:val="20"/>
          <w:szCs w:val="20"/>
          <w:lang w:eastAsia="en-US"/>
        </w:rPr>
      </w:pPr>
      <w:r w:rsidRPr="00BC4778">
        <w:rPr>
          <w:rFonts w:eastAsia="Times New Roman" w:cstheme="minorHAnsi"/>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7042A3" w14:textId="77777777" w:rsidR="0033017F" w:rsidRPr="00BC4778" w:rsidRDefault="0033017F" w:rsidP="005479B0">
      <w:pPr>
        <w:autoSpaceDN w:val="0"/>
        <w:spacing w:after="0" w:line="240" w:lineRule="auto"/>
        <w:jc w:val="both"/>
        <w:rPr>
          <w:rFonts w:eastAsia="Times New Roman" w:cstheme="minorHAnsi"/>
          <w:color w:val="000000" w:themeColor="text1"/>
          <w:lang w:eastAsia="en-US"/>
        </w:rPr>
      </w:pPr>
    </w:p>
    <w:p w14:paraId="79B96504" w14:textId="77777777" w:rsidR="0033017F" w:rsidRPr="00BC4778" w:rsidRDefault="0033017F" w:rsidP="005479B0">
      <w:pPr>
        <w:autoSpaceDN w:val="0"/>
        <w:spacing w:after="0" w:line="240" w:lineRule="auto"/>
        <w:jc w:val="both"/>
        <w:rPr>
          <w:rFonts w:eastAsia="Times New Roman" w:cstheme="minorHAnsi"/>
          <w:color w:val="000000" w:themeColor="text1"/>
          <w:lang w:eastAsia="en-US"/>
        </w:rPr>
      </w:pPr>
      <w:r w:rsidRPr="00BC4778">
        <w:rPr>
          <w:rFonts w:eastAsia="Times New Roman" w:cstheme="minorHAnsi"/>
          <w:color w:val="000000" w:themeColor="text1"/>
          <w:lang w:eastAsia="en-US"/>
        </w:rPr>
        <w:t>Šakių rajono savivaldybės administracijai</w:t>
      </w:r>
    </w:p>
    <w:p w14:paraId="6C446320" w14:textId="77777777" w:rsidR="0033017F" w:rsidRPr="00BC4778" w:rsidRDefault="0033017F" w:rsidP="005479B0">
      <w:pPr>
        <w:spacing w:after="0" w:line="240" w:lineRule="auto"/>
        <w:jc w:val="both"/>
        <w:rPr>
          <w:rFonts w:eastAsia="Times New Roman" w:cstheme="minorHAnsi"/>
          <w:lang w:eastAsia="en-US"/>
        </w:rPr>
      </w:pPr>
    </w:p>
    <w:p w14:paraId="6D721E39" w14:textId="6D338363" w:rsidR="00191CC4" w:rsidRPr="00BC4778" w:rsidRDefault="0033017F" w:rsidP="005C752F">
      <w:pPr>
        <w:spacing w:after="0" w:line="240" w:lineRule="auto"/>
        <w:jc w:val="center"/>
        <w:rPr>
          <w:rFonts w:eastAsia="Times New Roman" w:cstheme="minorHAnsi"/>
          <w:b/>
          <w:bCs/>
          <w:lang w:eastAsia="en-US"/>
        </w:rPr>
      </w:pPr>
      <w:r w:rsidRPr="00BC4778">
        <w:rPr>
          <w:rFonts w:eastAsia="Times New Roman" w:cstheme="minorHAnsi"/>
          <w:b/>
          <w:bCs/>
          <w:lang w:eastAsia="en-US"/>
        </w:rPr>
        <w:t>PASIŪLYMAS</w:t>
      </w:r>
    </w:p>
    <w:p w14:paraId="6902B5F3" w14:textId="62E576A6" w:rsidR="0091484E" w:rsidRPr="00BC4778" w:rsidRDefault="00BC4778" w:rsidP="005C752F">
      <w:pPr>
        <w:suppressAutoHyphens/>
        <w:spacing w:after="0" w:line="240" w:lineRule="auto"/>
        <w:jc w:val="center"/>
        <w:rPr>
          <w:rFonts w:eastAsia="Times New Roman" w:cstheme="minorHAnsi"/>
          <w:b/>
          <w:bCs/>
          <w:iCs/>
          <w:caps/>
          <w:lang w:eastAsia="en-US"/>
        </w:rPr>
      </w:pPr>
      <w:r w:rsidRPr="00BC4778">
        <w:rPr>
          <w:rFonts w:eastAsia="Times New Roman" w:cstheme="minorHAnsi"/>
          <w:b/>
          <w:bCs/>
          <w:iCs/>
          <w:caps/>
          <w:lang w:eastAsia="en-US"/>
        </w:rPr>
        <w:t xml:space="preserve">Socialinių kortelių, skirtų socialinėms išmokoms teikti nepinigine forma asmenims, patyrusiems socialinę riziką, gaminimo ir aptarnavimo </w:t>
      </w:r>
      <w:r w:rsidR="004C135B" w:rsidRPr="00BC4778">
        <w:rPr>
          <w:rFonts w:eastAsia="Times New Roman" w:cstheme="minorHAnsi"/>
          <w:b/>
          <w:bCs/>
          <w:iCs/>
          <w:caps/>
          <w:lang w:eastAsia="en-US"/>
        </w:rPr>
        <w:t>PASLAUG</w:t>
      </w:r>
      <w:r w:rsidR="002B5821" w:rsidRPr="00BC4778">
        <w:rPr>
          <w:rFonts w:eastAsia="Times New Roman" w:cstheme="minorHAnsi"/>
          <w:b/>
          <w:bCs/>
          <w:iCs/>
          <w:caps/>
          <w:lang w:eastAsia="en-US"/>
        </w:rPr>
        <w:t>ų</w:t>
      </w:r>
    </w:p>
    <w:p w14:paraId="761BE0DD" w14:textId="45920C07" w:rsidR="00191CC4" w:rsidRPr="00BC4778" w:rsidRDefault="0033017F" w:rsidP="005C752F">
      <w:pPr>
        <w:spacing w:after="0" w:line="240" w:lineRule="auto"/>
        <w:jc w:val="center"/>
        <w:rPr>
          <w:rFonts w:eastAsia="Times New Roman" w:cstheme="minorHAnsi"/>
          <w:b/>
          <w:bCs/>
          <w:iCs/>
          <w:caps/>
          <w:lang w:eastAsia="en-US"/>
        </w:rPr>
      </w:pPr>
      <w:r w:rsidRPr="00BC4778">
        <w:rPr>
          <w:rFonts w:eastAsia="Times New Roman" w:cstheme="minorHAnsi"/>
          <w:b/>
          <w:bCs/>
          <w:iCs/>
          <w:caps/>
          <w:lang w:eastAsia="en-US"/>
        </w:rPr>
        <w:t>pirkimui</w:t>
      </w:r>
    </w:p>
    <w:p w14:paraId="2AAE5E01" w14:textId="47A0D370" w:rsidR="0033017F" w:rsidRPr="00BC4778" w:rsidRDefault="0033017F" w:rsidP="005C752F">
      <w:pPr>
        <w:spacing w:after="0" w:line="240" w:lineRule="auto"/>
        <w:jc w:val="center"/>
        <w:rPr>
          <w:rFonts w:eastAsia="Times New Roman" w:cstheme="minorHAnsi"/>
          <w:lang w:eastAsia="en-US"/>
        </w:rPr>
      </w:pPr>
      <w:r w:rsidRPr="00BC4778">
        <w:rPr>
          <w:rFonts w:eastAsia="Times New Roman" w:cstheme="minorHAnsi"/>
          <w:lang w:eastAsia="en-US"/>
        </w:rPr>
        <w:t>202</w:t>
      </w:r>
      <w:r w:rsidR="00BC4778">
        <w:rPr>
          <w:rFonts w:eastAsia="Times New Roman" w:cstheme="minorHAnsi"/>
          <w:lang w:eastAsia="en-US"/>
        </w:rPr>
        <w:t>6</w:t>
      </w:r>
      <w:r w:rsidRPr="00BC4778">
        <w:rPr>
          <w:rFonts w:eastAsia="Times New Roman" w:cstheme="minorHAnsi"/>
          <w:lang w:eastAsia="en-US"/>
        </w:rPr>
        <w:t xml:space="preserve"> -___-___</w:t>
      </w:r>
    </w:p>
    <w:p w14:paraId="7E592394" w14:textId="77777777" w:rsidR="0033017F" w:rsidRPr="00BC4778" w:rsidRDefault="0033017F" w:rsidP="005479B0">
      <w:pPr>
        <w:spacing w:after="0" w:line="240" w:lineRule="auto"/>
        <w:jc w:val="both"/>
        <w:rPr>
          <w:rFonts w:eastAsia="Times New Roman" w:cstheme="minorHAnsi"/>
          <w:lang w:eastAsia="en-US"/>
        </w:rPr>
      </w:pPr>
    </w:p>
    <w:tbl>
      <w:tblPr>
        <w:tblStyle w:val="Lentelstinklelis"/>
        <w:tblW w:w="0" w:type="auto"/>
        <w:tblLook w:val="04A0" w:firstRow="1" w:lastRow="0" w:firstColumn="1" w:lastColumn="0" w:noHBand="0" w:noVBand="1"/>
      </w:tblPr>
      <w:tblGrid>
        <w:gridCol w:w="4004"/>
        <w:gridCol w:w="5624"/>
      </w:tblGrid>
      <w:tr w:rsidR="00191CC4" w:rsidRPr="00BC4778" w14:paraId="6923F4EF" w14:textId="77777777" w:rsidTr="0033017F">
        <w:tc>
          <w:tcPr>
            <w:tcW w:w="4004" w:type="dxa"/>
          </w:tcPr>
          <w:p w14:paraId="268E8409" w14:textId="77777777" w:rsidR="00191CC4" w:rsidRPr="00BC4778" w:rsidRDefault="00191CC4" w:rsidP="005479B0">
            <w:pPr>
              <w:jc w:val="both"/>
              <w:rPr>
                <w:rFonts w:asciiTheme="minorHAnsi" w:hAnsiTheme="minorHAnsi" w:cstheme="minorHAnsi"/>
                <w:sz w:val="22"/>
                <w:szCs w:val="22"/>
                <w:lang w:eastAsia="en-US"/>
              </w:rPr>
            </w:pPr>
            <w:r w:rsidRPr="00BC4778">
              <w:rPr>
                <w:rFonts w:asciiTheme="minorHAnsi" w:hAnsiTheme="minorHAnsi" w:cstheme="minorHAnsi"/>
                <w:sz w:val="22"/>
                <w:szCs w:val="22"/>
                <w:lang w:eastAsia="en-US"/>
              </w:rPr>
              <w:t>Dalyvio pavadinimas ir kodas</w:t>
            </w:r>
          </w:p>
          <w:p w14:paraId="446C0996" w14:textId="77777777" w:rsidR="00191CC4" w:rsidRPr="00BC4778" w:rsidRDefault="00191CC4" w:rsidP="005479B0">
            <w:pPr>
              <w:jc w:val="both"/>
              <w:rPr>
                <w:rFonts w:asciiTheme="minorHAnsi" w:hAnsiTheme="minorHAnsi" w:cstheme="minorHAnsi"/>
                <w:sz w:val="22"/>
                <w:szCs w:val="22"/>
                <w:lang w:eastAsia="en-US"/>
              </w:rPr>
            </w:pPr>
            <w:r w:rsidRPr="00BC4778">
              <w:rPr>
                <w:rFonts w:asciiTheme="minorHAnsi" w:hAnsiTheme="minorHAnsi" w:cstheme="minorHAnsi"/>
                <w:i/>
                <w:sz w:val="22"/>
                <w:szCs w:val="22"/>
                <w:lang w:eastAsia="en-US"/>
              </w:rPr>
              <w:t>(jei pasiūlymą pateikia tiekėjų grupė, nurodomi visų partnerių pavadinimai ir kodai)</w:t>
            </w:r>
          </w:p>
        </w:tc>
        <w:tc>
          <w:tcPr>
            <w:tcW w:w="5624" w:type="dxa"/>
          </w:tcPr>
          <w:p w14:paraId="7FB8A1CB" w14:textId="77777777" w:rsidR="00191CC4" w:rsidRPr="00BC4778" w:rsidRDefault="00191CC4" w:rsidP="005479B0">
            <w:pPr>
              <w:jc w:val="both"/>
              <w:rPr>
                <w:rFonts w:asciiTheme="minorHAnsi" w:hAnsiTheme="minorHAnsi" w:cstheme="minorHAnsi"/>
                <w:sz w:val="22"/>
                <w:szCs w:val="22"/>
                <w:lang w:eastAsia="en-US"/>
              </w:rPr>
            </w:pPr>
          </w:p>
        </w:tc>
      </w:tr>
      <w:tr w:rsidR="00191CC4" w:rsidRPr="00BC4778" w14:paraId="71122D53" w14:textId="77777777" w:rsidTr="0033017F">
        <w:tc>
          <w:tcPr>
            <w:tcW w:w="4004" w:type="dxa"/>
          </w:tcPr>
          <w:p w14:paraId="23786F56" w14:textId="77777777" w:rsidR="00191CC4" w:rsidRPr="00BC4778" w:rsidRDefault="00191CC4" w:rsidP="005479B0">
            <w:pPr>
              <w:jc w:val="both"/>
              <w:rPr>
                <w:rFonts w:asciiTheme="minorHAnsi" w:hAnsiTheme="minorHAnsi" w:cstheme="minorHAnsi"/>
                <w:sz w:val="22"/>
                <w:szCs w:val="22"/>
                <w:lang w:eastAsia="en-US"/>
              </w:rPr>
            </w:pPr>
            <w:r w:rsidRPr="00BC4778">
              <w:rPr>
                <w:rFonts w:asciiTheme="minorHAnsi" w:hAnsiTheme="minorHAnsi" w:cstheme="minorHAnsi"/>
                <w:sz w:val="22"/>
                <w:szCs w:val="22"/>
                <w:lang w:eastAsia="en-US"/>
              </w:rPr>
              <w:t>Dalyvio adresas</w:t>
            </w:r>
          </w:p>
          <w:p w14:paraId="5E53E90B" w14:textId="77777777" w:rsidR="00191CC4" w:rsidRPr="00BC4778" w:rsidRDefault="00191CC4" w:rsidP="005479B0">
            <w:pPr>
              <w:jc w:val="both"/>
              <w:rPr>
                <w:rFonts w:asciiTheme="minorHAnsi" w:hAnsiTheme="minorHAnsi" w:cstheme="minorHAnsi"/>
                <w:sz w:val="22"/>
                <w:szCs w:val="22"/>
                <w:lang w:eastAsia="en-US"/>
              </w:rPr>
            </w:pPr>
            <w:r w:rsidRPr="00BC4778">
              <w:rPr>
                <w:rFonts w:asciiTheme="minorHAnsi" w:hAnsiTheme="minorHAnsi" w:cstheme="minorHAnsi"/>
                <w:i/>
                <w:sz w:val="22"/>
                <w:szCs w:val="22"/>
                <w:lang w:eastAsia="en-US"/>
              </w:rPr>
              <w:t>(jei pasiūlymą pateikia tiekėjų grupė, nurodomi visų partnerių adresai)</w:t>
            </w:r>
          </w:p>
        </w:tc>
        <w:tc>
          <w:tcPr>
            <w:tcW w:w="5624" w:type="dxa"/>
          </w:tcPr>
          <w:p w14:paraId="54202AAE" w14:textId="77777777" w:rsidR="00191CC4" w:rsidRPr="00BC4778" w:rsidRDefault="00191CC4" w:rsidP="005479B0">
            <w:pPr>
              <w:jc w:val="both"/>
              <w:rPr>
                <w:rFonts w:asciiTheme="minorHAnsi" w:hAnsiTheme="minorHAnsi" w:cstheme="minorHAnsi"/>
                <w:sz w:val="22"/>
                <w:szCs w:val="22"/>
                <w:lang w:eastAsia="en-US"/>
              </w:rPr>
            </w:pPr>
          </w:p>
        </w:tc>
      </w:tr>
      <w:tr w:rsidR="00191CC4" w:rsidRPr="00BC4778" w14:paraId="5828FA0F" w14:textId="77777777" w:rsidTr="0033017F">
        <w:tc>
          <w:tcPr>
            <w:tcW w:w="4004" w:type="dxa"/>
          </w:tcPr>
          <w:p w14:paraId="6161BA5E" w14:textId="413503BE" w:rsidR="00227BFA" w:rsidRPr="00BC4778" w:rsidRDefault="00191CC4" w:rsidP="005479B0">
            <w:pPr>
              <w:jc w:val="both"/>
              <w:rPr>
                <w:rFonts w:asciiTheme="minorHAnsi" w:hAnsiTheme="minorHAnsi" w:cstheme="minorHAnsi"/>
                <w:sz w:val="22"/>
                <w:szCs w:val="22"/>
                <w:lang w:eastAsia="en-US"/>
              </w:rPr>
            </w:pPr>
            <w:r w:rsidRPr="00BC4778">
              <w:rPr>
                <w:rFonts w:asciiTheme="minorHAnsi" w:hAnsiTheme="minorHAnsi" w:cstheme="minorHAnsi"/>
                <w:sz w:val="22"/>
                <w:szCs w:val="22"/>
                <w:lang w:eastAsia="en-US"/>
              </w:rPr>
              <w:t>Dalyvio įgaliotas asmuo pasirašyti pasiūlymą</w:t>
            </w:r>
          </w:p>
        </w:tc>
        <w:tc>
          <w:tcPr>
            <w:tcW w:w="5624" w:type="dxa"/>
          </w:tcPr>
          <w:p w14:paraId="7D3793AB" w14:textId="77777777" w:rsidR="00191CC4" w:rsidRPr="00BC4778" w:rsidRDefault="00191CC4" w:rsidP="005479B0">
            <w:pPr>
              <w:jc w:val="both"/>
              <w:rPr>
                <w:rFonts w:asciiTheme="minorHAnsi" w:hAnsiTheme="minorHAnsi" w:cstheme="minorHAnsi"/>
                <w:sz w:val="22"/>
                <w:szCs w:val="22"/>
                <w:lang w:eastAsia="en-US"/>
              </w:rPr>
            </w:pPr>
          </w:p>
        </w:tc>
      </w:tr>
      <w:tr w:rsidR="00191CC4" w:rsidRPr="00BC4778" w14:paraId="1EE5981E" w14:textId="77777777" w:rsidTr="00227BFA">
        <w:trPr>
          <w:trHeight w:val="855"/>
        </w:trPr>
        <w:tc>
          <w:tcPr>
            <w:tcW w:w="4004" w:type="dxa"/>
          </w:tcPr>
          <w:p w14:paraId="370E03DE" w14:textId="24D6A1E2" w:rsidR="00191CC4" w:rsidRPr="00BC4778" w:rsidRDefault="00191CC4" w:rsidP="005479B0">
            <w:pPr>
              <w:jc w:val="both"/>
              <w:rPr>
                <w:rFonts w:asciiTheme="minorHAnsi" w:hAnsiTheme="minorHAnsi" w:cstheme="minorHAnsi"/>
                <w:sz w:val="22"/>
                <w:szCs w:val="22"/>
                <w:lang w:eastAsia="en-US"/>
              </w:rPr>
            </w:pPr>
            <w:r w:rsidRPr="00BC4778">
              <w:rPr>
                <w:rFonts w:asciiTheme="minorHAnsi" w:hAnsiTheme="minorHAnsi" w:cstheme="minorHAnsi"/>
                <w:sz w:val="22"/>
                <w:szCs w:val="22"/>
                <w:lang w:eastAsia="en-US"/>
              </w:rPr>
              <w:t>Dalyvio įgaliotas asmuo bendrauti pateikto pasiūlymo klausimais</w:t>
            </w:r>
            <w:r w:rsidR="00B0673B" w:rsidRPr="00BC4778">
              <w:rPr>
                <w:rFonts w:asciiTheme="minorHAnsi" w:hAnsiTheme="minorHAnsi" w:cstheme="minorHAnsi"/>
                <w:sz w:val="22"/>
                <w:szCs w:val="22"/>
                <w:lang w:eastAsia="en-US"/>
              </w:rPr>
              <w:t xml:space="preserve"> vardas, pavardė</w:t>
            </w:r>
          </w:p>
        </w:tc>
        <w:tc>
          <w:tcPr>
            <w:tcW w:w="5624" w:type="dxa"/>
          </w:tcPr>
          <w:p w14:paraId="2FB71D23" w14:textId="77777777" w:rsidR="00191CC4" w:rsidRPr="00BC4778" w:rsidRDefault="00191CC4" w:rsidP="005479B0">
            <w:pPr>
              <w:jc w:val="both"/>
              <w:rPr>
                <w:rFonts w:asciiTheme="minorHAnsi" w:hAnsiTheme="minorHAnsi" w:cstheme="minorHAnsi"/>
                <w:sz w:val="22"/>
                <w:szCs w:val="22"/>
                <w:lang w:eastAsia="en-US"/>
              </w:rPr>
            </w:pPr>
          </w:p>
        </w:tc>
      </w:tr>
      <w:tr w:rsidR="0033017F" w:rsidRPr="00BC4778" w14:paraId="1B80BBED" w14:textId="77777777" w:rsidTr="004C135B">
        <w:trPr>
          <w:trHeight w:val="409"/>
        </w:trPr>
        <w:tc>
          <w:tcPr>
            <w:tcW w:w="4004" w:type="dxa"/>
          </w:tcPr>
          <w:p w14:paraId="1B954408" w14:textId="4B03E64C" w:rsidR="0033017F" w:rsidRPr="00BC4778" w:rsidRDefault="0033017F" w:rsidP="005479B0">
            <w:pPr>
              <w:jc w:val="both"/>
              <w:rPr>
                <w:rFonts w:asciiTheme="minorHAnsi" w:hAnsiTheme="minorHAnsi" w:cstheme="minorHAnsi"/>
                <w:sz w:val="22"/>
                <w:szCs w:val="22"/>
                <w:lang w:eastAsia="en-US"/>
              </w:rPr>
            </w:pPr>
            <w:r w:rsidRPr="00BC4778">
              <w:rPr>
                <w:rFonts w:asciiTheme="minorHAnsi" w:hAnsiTheme="minorHAnsi" w:cstheme="minorHAnsi"/>
                <w:sz w:val="22"/>
                <w:szCs w:val="22"/>
              </w:rPr>
              <w:t>Telefono numeris</w:t>
            </w:r>
          </w:p>
        </w:tc>
        <w:tc>
          <w:tcPr>
            <w:tcW w:w="5624" w:type="dxa"/>
          </w:tcPr>
          <w:p w14:paraId="485FBA73" w14:textId="77777777" w:rsidR="0033017F" w:rsidRPr="00BC4778" w:rsidRDefault="0033017F" w:rsidP="005479B0">
            <w:pPr>
              <w:jc w:val="both"/>
              <w:rPr>
                <w:rFonts w:asciiTheme="minorHAnsi" w:hAnsiTheme="minorHAnsi" w:cstheme="minorHAnsi"/>
                <w:sz w:val="22"/>
                <w:szCs w:val="22"/>
                <w:lang w:eastAsia="en-US"/>
              </w:rPr>
            </w:pPr>
          </w:p>
        </w:tc>
      </w:tr>
      <w:tr w:rsidR="00191CC4" w:rsidRPr="00BC4778" w14:paraId="075AD9D4" w14:textId="77777777" w:rsidTr="004C135B">
        <w:trPr>
          <w:trHeight w:val="389"/>
        </w:trPr>
        <w:tc>
          <w:tcPr>
            <w:tcW w:w="4004" w:type="dxa"/>
          </w:tcPr>
          <w:p w14:paraId="6909668D" w14:textId="77777777" w:rsidR="00191CC4" w:rsidRPr="00BC4778" w:rsidRDefault="00191CC4" w:rsidP="005479B0">
            <w:pPr>
              <w:jc w:val="both"/>
              <w:rPr>
                <w:rFonts w:asciiTheme="minorHAnsi" w:hAnsiTheme="minorHAnsi" w:cstheme="minorHAnsi"/>
                <w:sz w:val="22"/>
                <w:szCs w:val="22"/>
                <w:lang w:eastAsia="en-US"/>
              </w:rPr>
            </w:pPr>
            <w:r w:rsidRPr="00BC4778">
              <w:rPr>
                <w:rFonts w:asciiTheme="minorHAnsi" w:hAnsiTheme="minorHAnsi" w:cstheme="minorHAnsi"/>
                <w:sz w:val="22"/>
                <w:szCs w:val="22"/>
                <w:lang w:eastAsia="en-US"/>
              </w:rPr>
              <w:t>Dalyvio el. pašto adresas</w:t>
            </w:r>
          </w:p>
        </w:tc>
        <w:tc>
          <w:tcPr>
            <w:tcW w:w="5624" w:type="dxa"/>
          </w:tcPr>
          <w:p w14:paraId="28B01D25" w14:textId="77777777" w:rsidR="00191CC4" w:rsidRPr="00BC4778" w:rsidRDefault="00191CC4" w:rsidP="005479B0">
            <w:pPr>
              <w:jc w:val="both"/>
              <w:rPr>
                <w:rFonts w:asciiTheme="minorHAnsi" w:hAnsiTheme="minorHAnsi" w:cstheme="minorHAnsi"/>
                <w:sz w:val="22"/>
                <w:szCs w:val="22"/>
                <w:lang w:eastAsia="en-US"/>
              </w:rPr>
            </w:pPr>
          </w:p>
        </w:tc>
      </w:tr>
    </w:tbl>
    <w:p w14:paraId="43635522" w14:textId="77777777" w:rsidR="00191CC4" w:rsidRPr="00BC4778" w:rsidRDefault="00191CC4" w:rsidP="005C752F">
      <w:pPr>
        <w:spacing w:after="0" w:line="240" w:lineRule="auto"/>
        <w:jc w:val="both"/>
        <w:rPr>
          <w:rFonts w:eastAsia="Times New Roman" w:cstheme="minorHAnsi"/>
          <w:lang w:eastAsia="en-US"/>
        </w:rPr>
      </w:pPr>
    </w:p>
    <w:p w14:paraId="54C5DF41" w14:textId="0B7201B8" w:rsidR="00191CC4" w:rsidRPr="00BC4778" w:rsidRDefault="00191CC4" w:rsidP="005C752F">
      <w:pPr>
        <w:pStyle w:val="Sraopastraipa"/>
        <w:numPr>
          <w:ilvl w:val="0"/>
          <w:numId w:val="42"/>
        </w:numPr>
        <w:suppressAutoHyphens/>
        <w:rPr>
          <w:rFonts w:asciiTheme="minorHAnsi" w:hAnsiTheme="minorHAnsi" w:cstheme="minorHAnsi"/>
          <w:sz w:val="22"/>
          <w:szCs w:val="22"/>
        </w:rPr>
      </w:pPr>
      <w:r w:rsidRPr="00BC4778">
        <w:rPr>
          <w:rFonts w:asciiTheme="minorHAnsi" w:hAnsiTheme="minorHAnsi" w:cstheme="minorHAnsi"/>
          <w:sz w:val="22"/>
          <w:szCs w:val="22"/>
        </w:rPr>
        <w:t>Pažymime, kad sutinkame su visomis pirkimo dokumentų sąlygomis.</w:t>
      </w:r>
    </w:p>
    <w:p w14:paraId="2FB8A4F8" w14:textId="19716663" w:rsidR="00AD760B" w:rsidRPr="00BC4778" w:rsidRDefault="00AD760B" w:rsidP="005C752F">
      <w:pPr>
        <w:pStyle w:val="Sraopastraipa"/>
        <w:numPr>
          <w:ilvl w:val="0"/>
          <w:numId w:val="42"/>
        </w:numPr>
        <w:suppressAutoHyphens/>
        <w:rPr>
          <w:rFonts w:asciiTheme="minorHAnsi" w:hAnsiTheme="minorHAnsi" w:cstheme="minorHAnsi"/>
          <w:sz w:val="22"/>
          <w:szCs w:val="22"/>
        </w:rPr>
      </w:pPr>
      <w:r w:rsidRPr="00BC4778">
        <w:rPr>
          <w:rFonts w:asciiTheme="minorHAnsi" w:hAnsiTheme="minorHAnsi" w:cstheme="minorHAnsi"/>
          <w:sz w:val="22"/>
          <w:szCs w:val="22"/>
        </w:rPr>
        <w:t>Patvirtiname, kad visa pasiūlyme pateikta informacija yra teisinga.</w:t>
      </w:r>
    </w:p>
    <w:p w14:paraId="2E719498" w14:textId="38617CA3" w:rsidR="00AD760B" w:rsidRPr="00BC4778" w:rsidRDefault="00AD760B" w:rsidP="005C752F">
      <w:pPr>
        <w:pStyle w:val="Sraopastraipa"/>
        <w:numPr>
          <w:ilvl w:val="0"/>
          <w:numId w:val="42"/>
        </w:numPr>
        <w:tabs>
          <w:tab w:val="left" w:pos="851"/>
        </w:tabs>
        <w:suppressAutoHyphens/>
        <w:ind w:left="0" w:firstLine="567"/>
        <w:rPr>
          <w:rFonts w:asciiTheme="minorHAnsi" w:hAnsiTheme="minorHAnsi" w:cstheme="minorHAnsi"/>
          <w:sz w:val="22"/>
          <w:szCs w:val="22"/>
        </w:rPr>
      </w:pPr>
      <w:r w:rsidRPr="00BC4778">
        <w:rPr>
          <w:rFonts w:asciiTheme="minorHAnsi" w:hAnsiTheme="minorHAnsi" w:cstheme="minorHAnsi"/>
          <w:sz w:val="22"/>
          <w:szCs w:val="22"/>
        </w:rPr>
        <w:t>Išnagrinėję pirkimo dokumentus, siūlome pagaminti ir aptarnauti socialines korteles, tiekti nurodytas prekių grupes</w:t>
      </w:r>
      <w:r w:rsidR="00716501">
        <w:rPr>
          <w:rFonts w:asciiTheme="minorHAnsi" w:hAnsiTheme="minorHAnsi" w:cstheme="minorHAnsi"/>
          <w:sz w:val="22"/>
          <w:szCs w:val="22"/>
        </w:rPr>
        <w:t>*</w:t>
      </w:r>
      <w:r w:rsidRPr="00BC4778">
        <w:rPr>
          <w:rFonts w:asciiTheme="minorHAnsi" w:hAnsiTheme="minorHAnsi" w:cstheme="minorHAnsi"/>
          <w:sz w:val="22"/>
          <w:szCs w:val="22"/>
        </w:rPr>
        <w:t>:</w:t>
      </w:r>
    </w:p>
    <w:p w14:paraId="584EBD80" w14:textId="77777777" w:rsidR="00EF0F29" w:rsidRPr="00BC4778" w:rsidRDefault="00EF0F29" w:rsidP="005C752F">
      <w:pPr>
        <w:pStyle w:val="Sraopastraipa"/>
        <w:tabs>
          <w:tab w:val="left" w:pos="851"/>
        </w:tabs>
        <w:suppressAutoHyphens/>
        <w:ind w:left="567"/>
        <w:rPr>
          <w:rFonts w:asciiTheme="minorHAnsi" w:hAnsiTheme="minorHAnsi" w:cstheme="minorHAnsi"/>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4892"/>
        <w:gridCol w:w="4252"/>
      </w:tblGrid>
      <w:tr w:rsidR="00381090" w:rsidRPr="00BC4778" w14:paraId="649DEEC0" w14:textId="77777777" w:rsidTr="00594A34">
        <w:tc>
          <w:tcPr>
            <w:tcW w:w="603" w:type="dxa"/>
            <w:vAlign w:val="center"/>
          </w:tcPr>
          <w:p w14:paraId="13BAA5AA" w14:textId="77777777" w:rsidR="00381090" w:rsidRPr="00BC4778" w:rsidRDefault="00381090" w:rsidP="005C752F">
            <w:pPr>
              <w:tabs>
                <w:tab w:val="left" w:pos="1298"/>
              </w:tabs>
              <w:spacing w:after="0" w:line="240" w:lineRule="auto"/>
              <w:jc w:val="both"/>
              <w:rPr>
                <w:rFonts w:eastAsia="Times New Roman" w:cstheme="minorHAnsi"/>
                <w:color w:val="00000A"/>
                <w:lang w:eastAsia="lt-LT"/>
              </w:rPr>
            </w:pPr>
            <w:r w:rsidRPr="00BC4778">
              <w:rPr>
                <w:rFonts w:eastAsia="Times New Roman" w:cstheme="minorHAnsi"/>
                <w:color w:val="00000A"/>
                <w:lang w:eastAsia="lt-LT"/>
              </w:rPr>
              <w:t>Eil. Nr.</w:t>
            </w:r>
          </w:p>
        </w:tc>
        <w:tc>
          <w:tcPr>
            <w:tcW w:w="4892" w:type="dxa"/>
            <w:vAlign w:val="center"/>
          </w:tcPr>
          <w:p w14:paraId="7A722892" w14:textId="77777777" w:rsidR="00381090" w:rsidRPr="00BC4778" w:rsidRDefault="00381090" w:rsidP="005C752F">
            <w:pPr>
              <w:tabs>
                <w:tab w:val="left" w:pos="1298"/>
              </w:tabs>
              <w:spacing w:after="0" w:line="240" w:lineRule="auto"/>
              <w:jc w:val="both"/>
              <w:rPr>
                <w:rFonts w:eastAsia="Times New Roman" w:cstheme="minorHAnsi"/>
                <w:color w:val="00000A"/>
                <w:lang w:eastAsia="lt-LT"/>
              </w:rPr>
            </w:pPr>
            <w:r w:rsidRPr="00BC4778">
              <w:rPr>
                <w:rFonts w:eastAsia="Times New Roman" w:cstheme="minorHAnsi"/>
                <w:color w:val="00000A"/>
                <w:lang w:eastAsia="lt-LT"/>
              </w:rPr>
              <w:t>Prekių asortimentas</w:t>
            </w:r>
          </w:p>
        </w:tc>
        <w:tc>
          <w:tcPr>
            <w:tcW w:w="4252" w:type="dxa"/>
          </w:tcPr>
          <w:p w14:paraId="088B63A0" w14:textId="77777777" w:rsidR="00381090" w:rsidRPr="00BC4778" w:rsidRDefault="00381090" w:rsidP="005C752F">
            <w:pPr>
              <w:tabs>
                <w:tab w:val="left" w:pos="1298"/>
              </w:tabs>
              <w:spacing w:after="0" w:line="240" w:lineRule="auto"/>
              <w:jc w:val="both"/>
              <w:rPr>
                <w:rFonts w:eastAsia="Times New Roman" w:cstheme="minorHAnsi"/>
                <w:color w:val="00000A"/>
                <w:lang w:eastAsia="lt-LT"/>
              </w:rPr>
            </w:pPr>
            <w:r w:rsidRPr="00BC4778">
              <w:rPr>
                <w:rFonts w:eastAsia="Times New Roman" w:cstheme="minorHAnsi"/>
                <w:color w:val="00000A"/>
                <w:lang w:eastAsia="lt-LT"/>
              </w:rPr>
              <w:t>Taip/Ne</w:t>
            </w:r>
          </w:p>
          <w:p w14:paraId="6679AAE5" w14:textId="77777777" w:rsidR="00381090" w:rsidRPr="00BC4778" w:rsidRDefault="00381090" w:rsidP="005C752F">
            <w:pPr>
              <w:tabs>
                <w:tab w:val="left" w:pos="1298"/>
              </w:tabs>
              <w:spacing w:after="0" w:line="240" w:lineRule="auto"/>
              <w:jc w:val="both"/>
              <w:rPr>
                <w:rFonts w:eastAsia="Times New Roman" w:cstheme="minorHAnsi"/>
                <w:color w:val="00000A"/>
                <w:lang w:eastAsia="lt-LT"/>
              </w:rPr>
            </w:pPr>
            <w:r w:rsidRPr="00BC4778">
              <w:rPr>
                <w:rFonts w:eastAsia="Times New Roman" w:cstheme="minorHAnsi"/>
                <w:color w:val="00000A"/>
                <w:lang w:eastAsia="lt-LT"/>
              </w:rPr>
              <w:t>(Prekybos centre esamos prekės ir paslaugos)</w:t>
            </w:r>
          </w:p>
        </w:tc>
      </w:tr>
      <w:tr w:rsidR="00381090" w:rsidRPr="00BC4778" w14:paraId="4D1463B7" w14:textId="77777777" w:rsidTr="00594A34">
        <w:tc>
          <w:tcPr>
            <w:tcW w:w="603" w:type="dxa"/>
          </w:tcPr>
          <w:p w14:paraId="19DD3A9B" w14:textId="77777777" w:rsidR="00381090" w:rsidRPr="00BC4778" w:rsidRDefault="00381090" w:rsidP="005C752F">
            <w:pPr>
              <w:tabs>
                <w:tab w:val="left" w:pos="1298"/>
              </w:tabs>
              <w:spacing w:after="0" w:line="240" w:lineRule="auto"/>
              <w:jc w:val="both"/>
              <w:rPr>
                <w:rFonts w:eastAsia="Times New Roman" w:cstheme="minorHAnsi"/>
                <w:bCs/>
                <w:color w:val="00000A"/>
                <w:lang w:eastAsia="lt-LT"/>
              </w:rPr>
            </w:pPr>
            <w:r w:rsidRPr="00BC4778">
              <w:rPr>
                <w:rFonts w:eastAsia="Times New Roman" w:cstheme="minorHAnsi"/>
                <w:bCs/>
                <w:color w:val="00000A"/>
                <w:lang w:eastAsia="lt-LT"/>
              </w:rPr>
              <w:t>1</w:t>
            </w:r>
          </w:p>
        </w:tc>
        <w:tc>
          <w:tcPr>
            <w:tcW w:w="4892" w:type="dxa"/>
          </w:tcPr>
          <w:p w14:paraId="571E13A4" w14:textId="77777777" w:rsidR="00381090" w:rsidRPr="00BC4778" w:rsidRDefault="00381090" w:rsidP="005C752F">
            <w:pPr>
              <w:tabs>
                <w:tab w:val="left" w:pos="1298"/>
              </w:tabs>
              <w:spacing w:after="0" w:line="240" w:lineRule="auto"/>
              <w:jc w:val="both"/>
              <w:rPr>
                <w:rFonts w:eastAsia="Times New Roman" w:cstheme="minorHAnsi"/>
                <w:bCs/>
                <w:color w:val="00000A"/>
                <w:lang w:eastAsia="lt-LT"/>
              </w:rPr>
            </w:pPr>
            <w:r w:rsidRPr="00BC4778">
              <w:rPr>
                <w:rFonts w:eastAsia="Times New Roman" w:cstheme="minorHAnsi"/>
                <w:bCs/>
                <w:color w:val="00000A"/>
                <w:lang w:eastAsia="lt-LT"/>
              </w:rPr>
              <w:t>2</w:t>
            </w:r>
          </w:p>
        </w:tc>
        <w:tc>
          <w:tcPr>
            <w:tcW w:w="4252" w:type="dxa"/>
          </w:tcPr>
          <w:p w14:paraId="37E4516C" w14:textId="77777777" w:rsidR="00381090" w:rsidRPr="00BC4778" w:rsidRDefault="00381090" w:rsidP="005C752F">
            <w:pPr>
              <w:tabs>
                <w:tab w:val="left" w:pos="1298"/>
              </w:tabs>
              <w:spacing w:after="0" w:line="240" w:lineRule="auto"/>
              <w:jc w:val="both"/>
              <w:rPr>
                <w:rFonts w:eastAsia="Times New Roman" w:cstheme="minorHAnsi"/>
                <w:bCs/>
                <w:color w:val="00000A"/>
                <w:lang w:eastAsia="lt-LT"/>
              </w:rPr>
            </w:pPr>
            <w:r w:rsidRPr="00BC4778">
              <w:rPr>
                <w:rFonts w:eastAsia="Times New Roman" w:cstheme="minorHAnsi"/>
                <w:bCs/>
                <w:color w:val="00000A"/>
                <w:lang w:eastAsia="lt-LT"/>
              </w:rPr>
              <w:t>3</w:t>
            </w:r>
          </w:p>
        </w:tc>
      </w:tr>
      <w:tr w:rsidR="00381090" w:rsidRPr="00BC4778" w14:paraId="057C3BCF" w14:textId="77777777" w:rsidTr="00594A34">
        <w:tc>
          <w:tcPr>
            <w:tcW w:w="603" w:type="dxa"/>
          </w:tcPr>
          <w:p w14:paraId="22424843" w14:textId="77777777" w:rsidR="00381090" w:rsidRPr="00BC4778" w:rsidRDefault="00381090" w:rsidP="005C752F">
            <w:pPr>
              <w:tabs>
                <w:tab w:val="left" w:pos="1298"/>
              </w:tabs>
              <w:spacing w:after="0" w:line="240" w:lineRule="auto"/>
              <w:jc w:val="both"/>
              <w:rPr>
                <w:rFonts w:eastAsia="Times New Roman" w:cstheme="minorHAnsi"/>
                <w:color w:val="00000A"/>
                <w:lang w:eastAsia="lt-LT"/>
              </w:rPr>
            </w:pPr>
            <w:r w:rsidRPr="00BC4778">
              <w:rPr>
                <w:rFonts w:eastAsia="Times New Roman" w:cstheme="minorHAnsi"/>
                <w:color w:val="00000A"/>
                <w:lang w:eastAsia="lt-LT"/>
              </w:rPr>
              <w:t>1.</w:t>
            </w:r>
          </w:p>
        </w:tc>
        <w:tc>
          <w:tcPr>
            <w:tcW w:w="4892" w:type="dxa"/>
          </w:tcPr>
          <w:p w14:paraId="0DF58E25" w14:textId="77777777" w:rsidR="005479B0" w:rsidRPr="00BC4778" w:rsidRDefault="00381090" w:rsidP="005C752F">
            <w:pPr>
              <w:spacing w:after="0" w:line="240" w:lineRule="auto"/>
              <w:jc w:val="both"/>
              <w:rPr>
                <w:rFonts w:eastAsia="Times New Roman" w:cstheme="minorHAnsi"/>
                <w:lang w:eastAsia="en-GB"/>
              </w:rPr>
            </w:pPr>
            <w:r w:rsidRPr="00BC4778">
              <w:rPr>
                <w:rFonts w:eastAsia="Arial Unicode MS" w:cstheme="minorHAnsi"/>
                <w:b/>
                <w:bCs/>
                <w:color w:val="00000A"/>
                <w:lang w:eastAsia="lt-LT"/>
              </w:rPr>
              <w:t>Maisto prekės</w:t>
            </w:r>
            <w:r w:rsidR="005479B0" w:rsidRPr="00BC4778">
              <w:rPr>
                <w:rFonts w:eastAsia="Times New Roman" w:cstheme="minorHAnsi"/>
                <w:lang w:eastAsia="en-GB"/>
              </w:rPr>
              <w:t xml:space="preserve"> </w:t>
            </w:r>
          </w:p>
          <w:p w14:paraId="63DAF194" w14:textId="3B4CD78A" w:rsidR="00381090" w:rsidRPr="00BC4778" w:rsidRDefault="005479B0" w:rsidP="005C752F">
            <w:pPr>
              <w:spacing w:after="0" w:line="240" w:lineRule="auto"/>
              <w:jc w:val="both"/>
              <w:rPr>
                <w:rFonts w:eastAsia="Arial Unicode MS" w:cstheme="minorHAnsi"/>
                <w:color w:val="00000A"/>
                <w:lang w:eastAsia="lt-LT"/>
              </w:rPr>
            </w:pPr>
            <w:r w:rsidRPr="00BC4778">
              <w:rPr>
                <w:rFonts w:eastAsia="Times New Roman" w:cstheme="minorHAnsi"/>
                <w:lang w:eastAsia="en-GB"/>
              </w:rPr>
              <w:t xml:space="preserve">Kiaušiniai, įvairių rūšių: pienas, grietinė, varškė, glaistyti varškės sūreliai, jogurtas, kefyras, pasukos, varškės sūris, fermentinis sūris, lydytas tepamasis sūrelis, tepamas varškės sūris, sviestas, majonezas, margarinas, virta, karštai ir šaltai rūkyta dešra ir dešrelės, kumpiai, faršas, šaldyta, šviežia, kepta, šaltai ir karštai rūkyta kiauliena, vištiena, kalakutiena, jautiena ir jos gaminai, šviežia, šaldyta, sūdyta, kepta, karštai, šaltai rūkyta žuvis ir jos gaminiai, įvairių rūšių silkė, žuvų konservai, įvairių rūšių virtas ir keptas paštetas, šaltiena,  įvairių rūšių vyniotiniai, konservuoti vaisiai ir daržovės,  juoda ir balta duona, batonas, meduoliai, sausainiai, </w:t>
            </w:r>
            <w:proofErr w:type="spellStart"/>
            <w:r w:rsidRPr="00BC4778">
              <w:rPr>
                <w:rFonts w:eastAsia="Times New Roman" w:cstheme="minorHAnsi"/>
                <w:lang w:eastAsia="en-GB"/>
              </w:rPr>
              <w:lastRenderedPageBreak/>
              <w:t>javinukai</w:t>
            </w:r>
            <w:proofErr w:type="spellEnd"/>
            <w:r w:rsidRPr="00BC4778">
              <w:rPr>
                <w:rFonts w:eastAsia="Times New Roman" w:cstheme="minorHAnsi"/>
                <w:lang w:eastAsia="en-GB"/>
              </w:rPr>
              <w:t>, saldumynai, įvairių rūšių švieži vaisiai ir daržovės, įvairių rūšių šaldyti vaisiai ir daržovės, cukrus, įvairių rūšių kruopos, įvairių rūšių miltai, druska, kepimo milteliai, mielės, želė, įvairių rūšių prieskoniai, įvairių rūšių arbata, kava, kavos gėrimai, ledai, virtiniai, koldūnai, kūdikių maistas, pieno mišiniai kūdikiams ir analogiškos prekės.</w:t>
            </w:r>
          </w:p>
        </w:tc>
        <w:tc>
          <w:tcPr>
            <w:tcW w:w="4252" w:type="dxa"/>
          </w:tcPr>
          <w:p w14:paraId="6C80C91F" w14:textId="77777777" w:rsidR="00716501" w:rsidRPr="00716501" w:rsidRDefault="00716501" w:rsidP="00716501">
            <w:pPr>
              <w:tabs>
                <w:tab w:val="left" w:pos="1298"/>
              </w:tabs>
              <w:spacing w:after="0" w:line="240" w:lineRule="auto"/>
              <w:jc w:val="both"/>
              <w:rPr>
                <w:rFonts w:eastAsia="Times New Roman" w:cstheme="minorHAnsi"/>
                <w:color w:val="00000A"/>
                <w:lang w:eastAsia="lt-LT"/>
              </w:rPr>
            </w:pPr>
            <w:r w:rsidRPr="00716501">
              <w:rPr>
                <w:rFonts w:eastAsia="Times New Roman" w:cstheme="minorHAnsi"/>
                <w:color w:val="00000A"/>
                <w:lang w:eastAsia="lt-LT"/>
              </w:rPr>
              <w:lastRenderedPageBreak/>
              <w:t>Taip/Ne: _____________________</w:t>
            </w:r>
          </w:p>
          <w:p w14:paraId="6172A04B" w14:textId="23B091BD" w:rsidR="00381090" w:rsidRPr="00BC4778" w:rsidRDefault="00716501" w:rsidP="00716501">
            <w:pPr>
              <w:tabs>
                <w:tab w:val="left" w:pos="1298"/>
              </w:tabs>
              <w:spacing w:after="0" w:line="240" w:lineRule="auto"/>
              <w:jc w:val="both"/>
              <w:rPr>
                <w:rFonts w:eastAsia="Times New Roman" w:cstheme="minorHAnsi"/>
                <w:color w:val="00000A"/>
                <w:lang w:eastAsia="lt-LT"/>
              </w:rPr>
            </w:pPr>
            <w:r w:rsidRPr="00777FEC">
              <w:rPr>
                <w:rFonts w:eastAsia="Times New Roman" w:cstheme="minorHAnsi"/>
                <w:i/>
                <w:iCs/>
                <w:color w:val="EE0000"/>
                <w:lang w:eastAsia="lt-LT"/>
              </w:rPr>
              <w:t>(įrašyti)</w:t>
            </w:r>
          </w:p>
        </w:tc>
      </w:tr>
      <w:tr w:rsidR="00381090" w:rsidRPr="00BC4778" w14:paraId="666FD812" w14:textId="77777777" w:rsidTr="00594A34">
        <w:tc>
          <w:tcPr>
            <w:tcW w:w="603" w:type="dxa"/>
          </w:tcPr>
          <w:p w14:paraId="077614AB" w14:textId="17AE26DD" w:rsidR="00381090" w:rsidRPr="00BC4778" w:rsidRDefault="00381090" w:rsidP="005C752F">
            <w:pPr>
              <w:tabs>
                <w:tab w:val="left" w:pos="1298"/>
              </w:tabs>
              <w:spacing w:after="0" w:line="240" w:lineRule="auto"/>
              <w:jc w:val="both"/>
              <w:rPr>
                <w:rFonts w:eastAsia="Times New Roman" w:cstheme="minorHAnsi"/>
                <w:color w:val="00000A"/>
                <w:lang w:eastAsia="lt-LT"/>
              </w:rPr>
            </w:pPr>
            <w:r w:rsidRPr="00BC4778">
              <w:rPr>
                <w:rFonts w:eastAsia="Times New Roman" w:cstheme="minorHAnsi"/>
                <w:color w:val="00000A"/>
                <w:lang w:eastAsia="lt-LT"/>
              </w:rPr>
              <w:t xml:space="preserve">2. </w:t>
            </w:r>
          </w:p>
        </w:tc>
        <w:tc>
          <w:tcPr>
            <w:tcW w:w="4892" w:type="dxa"/>
          </w:tcPr>
          <w:p w14:paraId="5B66AA67" w14:textId="7FC954A6" w:rsidR="00381090" w:rsidRPr="00BC4778" w:rsidRDefault="00381090" w:rsidP="005C752F">
            <w:pPr>
              <w:spacing w:after="0" w:line="240" w:lineRule="auto"/>
              <w:jc w:val="both"/>
              <w:rPr>
                <w:rFonts w:eastAsia="Arial Unicode MS" w:cstheme="minorHAnsi"/>
                <w:b/>
                <w:bCs/>
                <w:color w:val="00000A"/>
                <w:lang w:eastAsia="lt-LT"/>
              </w:rPr>
            </w:pPr>
            <w:r w:rsidRPr="00BC4778">
              <w:rPr>
                <w:rFonts w:eastAsia="Arial Unicode MS" w:cstheme="minorHAnsi"/>
                <w:b/>
                <w:bCs/>
                <w:color w:val="00000A"/>
                <w:lang w:eastAsia="lt-LT"/>
              </w:rPr>
              <w:t>Asmens higienos prekės</w:t>
            </w:r>
            <w:r w:rsidR="005479B0" w:rsidRPr="00BC4778">
              <w:rPr>
                <w:rFonts w:eastAsia="Arial Unicode MS" w:cstheme="minorHAnsi"/>
                <w:b/>
                <w:bCs/>
                <w:color w:val="00000A"/>
                <w:lang w:eastAsia="lt-LT"/>
              </w:rPr>
              <w:t xml:space="preserve"> kūdikiams, vaikams ir suaugusiems</w:t>
            </w:r>
          </w:p>
          <w:p w14:paraId="5803A8AE" w14:textId="02789137" w:rsidR="005479B0" w:rsidRPr="00BC4778" w:rsidRDefault="005479B0" w:rsidP="005C752F">
            <w:pPr>
              <w:spacing w:after="0" w:line="240" w:lineRule="auto"/>
              <w:jc w:val="both"/>
              <w:rPr>
                <w:rFonts w:eastAsia="Arial Unicode MS" w:cstheme="minorHAnsi"/>
                <w:color w:val="00000A"/>
                <w:lang w:eastAsia="lt-LT"/>
              </w:rPr>
            </w:pPr>
            <w:r w:rsidRPr="00BC4778">
              <w:rPr>
                <w:rFonts w:eastAsia="Times New Roman" w:cstheme="minorHAnsi"/>
              </w:rPr>
              <w:t xml:space="preserve">Įvairių rūšių: muilas, šampūnas, dušo želė, dezodorantai, skalbimo milteliai, dantų pasta, skalbinių </w:t>
            </w:r>
            <w:proofErr w:type="spellStart"/>
            <w:r w:rsidRPr="00BC4778">
              <w:rPr>
                <w:rFonts w:eastAsia="Times New Roman" w:cstheme="minorHAnsi"/>
              </w:rPr>
              <w:t>minkštiklis</w:t>
            </w:r>
            <w:proofErr w:type="spellEnd"/>
            <w:r w:rsidRPr="00BC4778">
              <w:rPr>
                <w:rFonts w:eastAsia="Times New Roman" w:cstheme="minorHAnsi"/>
              </w:rPr>
              <w:t>, tualetinis popierius, popieriniai rankšluosčiai, buitinė chemija, kosmetikos ir parfumerijos prekės, dantų šepetėliai, burnos skalavimo skystis, kempinės, burnos higienos priemonės, moteriški įklotai, kūdikių higienos prekės, sauskelnės kūdikiams, kūdikių šampūnas, muilas, dušo želė, servetėlės ir analogiškos prekės.</w:t>
            </w:r>
          </w:p>
        </w:tc>
        <w:tc>
          <w:tcPr>
            <w:tcW w:w="4252" w:type="dxa"/>
          </w:tcPr>
          <w:p w14:paraId="190F5B21" w14:textId="77777777" w:rsidR="00716501" w:rsidRPr="001C6B51" w:rsidRDefault="00716501" w:rsidP="00716501">
            <w:r w:rsidRPr="001C6B51">
              <w:t xml:space="preserve">Taip/Ne: </w:t>
            </w:r>
            <w:r>
              <w:t>_____________________</w:t>
            </w:r>
          </w:p>
          <w:p w14:paraId="1F6AFCC5" w14:textId="7D27C6D1" w:rsidR="00381090" w:rsidRPr="00BC4778" w:rsidRDefault="00716501" w:rsidP="00716501">
            <w:pPr>
              <w:tabs>
                <w:tab w:val="left" w:pos="1298"/>
              </w:tabs>
              <w:spacing w:after="0" w:line="240" w:lineRule="auto"/>
              <w:jc w:val="both"/>
              <w:rPr>
                <w:rFonts w:eastAsia="Times New Roman" w:cstheme="minorHAnsi"/>
                <w:color w:val="00000A"/>
                <w:lang w:eastAsia="lt-LT"/>
              </w:rPr>
            </w:pPr>
            <w:r w:rsidRPr="00872BF1">
              <w:rPr>
                <w:i/>
                <w:iCs/>
                <w:color w:val="FF0000"/>
              </w:rPr>
              <w:t>(įrašyti)</w:t>
            </w:r>
          </w:p>
        </w:tc>
      </w:tr>
      <w:tr w:rsidR="00381090" w:rsidRPr="00BC4778" w14:paraId="7C542958" w14:textId="77777777" w:rsidTr="00594A34">
        <w:tc>
          <w:tcPr>
            <w:tcW w:w="603" w:type="dxa"/>
          </w:tcPr>
          <w:p w14:paraId="6BC127D1" w14:textId="4DB57575" w:rsidR="00381090" w:rsidRPr="00BC4778" w:rsidRDefault="00381090" w:rsidP="005C752F">
            <w:pPr>
              <w:tabs>
                <w:tab w:val="left" w:pos="1298"/>
              </w:tabs>
              <w:spacing w:after="0" w:line="240" w:lineRule="auto"/>
              <w:jc w:val="both"/>
              <w:rPr>
                <w:rFonts w:eastAsia="Times New Roman" w:cstheme="minorHAnsi"/>
                <w:color w:val="00000A"/>
                <w:lang w:eastAsia="lt-LT"/>
              </w:rPr>
            </w:pPr>
            <w:r w:rsidRPr="00BC4778">
              <w:rPr>
                <w:rFonts w:eastAsia="Times New Roman" w:cstheme="minorHAnsi"/>
                <w:color w:val="00000A"/>
                <w:lang w:eastAsia="lt-LT"/>
              </w:rPr>
              <w:t>3.</w:t>
            </w:r>
          </w:p>
        </w:tc>
        <w:tc>
          <w:tcPr>
            <w:tcW w:w="4892" w:type="dxa"/>
          </w:tcPr>
          <w:p w14:paraId="0868D6C5" w14:textId="77777777" w:rsidR="005479B0" w:rsidRPr="00BC4778" w:rsidRDefault="00381090" w:rsidP="005C752F">
            <w:pPr>
              <w:spacing w:after="0" w:line="240" w:lineRule="auto"/>
              <w:jc w:val="both"/>
              <w:rPr>
                <w:rFonts w:eastAsia="Times New Roman" w:cstheme="minorHAnsi"/>
                <w:b/>
                <w:bCs/>
                <w:lang w:eastAsia="en-GB"/>
              </w:rPr>
            </w:pPr>
            <w:r w:rsidRPr="00BC4778">
              <w:rPr>
                <w:rFonts w:eastAsia="Arial Unicode MS" w:cstheme="minorHAnsi"/>
                <w:b/>
                <w:bCs/>
                <w:color w:val="00000A"/>
                <w:lang w:eastAsia="lt-LT"/>
              </w:rPr>
              <w:t>Buities prekės</w:t>
            </w:r>
            <w:r w:rsidR="005479B0" w:rsidRPr="00BC4778">
              <w:rPr>
                <w:rFonts w:eastAsia="Times New Roman" w:cstheme="minorHAnsi"/>
                <w:b/>
                <w:bCs/>
                <w:lang w:eastAsia="en-GB"/>
              </w:rPr>
              <w:t xml:space="preserve"> </w:t>
            </w:r>
          </w:p>
          <w:p w14:paraId="6C2171BD" w14:textId="260AD3B7" w:rsidR="00381090" w:rsidRPr="00BC4778" w:rsidRDefault="005479B0" w:rsidP="005C752F">
            <w:pPr>
              <w:spacing w:after="0" w:line="240" w:lineRule="auto"/>
              <w:jc w:val="both"/>
              <w:rPr>
                <w:rFonts w:eastAsia="Arial Unicode MS" w:cstheme="minorHAnsi"/>
                <w:color w:val="00000A"/>
                <w:lang w:eastAsia="lt-LT"/>
              </w:rPr>
            </w:pPr>
            <w:r w:rsidRPr="00BC4778">
              <w:rPr>
                <w:rFonts w:eastAsia="Times New Roman" w:cstheme="minorHAnsi"/>
                <w:lang w:eastAsia="en-GB"/>
              </w:rPr>
              <w:t>Įvairių rūšių: kempinės ir šluostukai, žvakės, knygos, žurnalai, laikraščiai, žaislai ir analogiškos prekės.</w:t>
            </w:r>
          </w:p>
        </w:tc>
        <w:tc>
          <w:tcPr>
            <w:tcW w:w="4252" w:type="dxa"/>
          </w:tcPr>
          <w:p w14:paraId="671A76A0" w14:textId="77777777" w:rsidR="00716501" w:rsidRPr="001C6B51" w:rsidRDefault="00716501" w:rsidP="00716501">
            <w:r w:rsidRPr="001C6B51">
              <w:t xml:space="preserve">Taip/Ne: </w:t>
            </w:r>
            <w:r>
              <w:t>_____________________</w:t>
            </w:r>
          </w:p>
          <w:p w14:paraId="5A154064" w14:textId="7D45B5DB" w:rsidR="00381090" w:rsidRPr="00BC4778" w:rsidRDefault="00716501" w:rsidP="00716501">
            <w:pPr>
              <w:tabs>
                <w:tab w:val="left" w:pos="1298"/>
              </w:tabs>
              <w:spacing w:after="0" w:line="240" w:lineRule="auto"/>
              <w:jc w:val="both"/>
              <w:rPr>
                <w:rFonts w:eastAsia="Times New Roman" w:cstheme="minorHAnsi"/>
                <w:color w:val="00000A"/>
                <w:lang w:eastAsia="lt-LT"/>
              </w:rPr>
            </w:pPr>
            <w:r w:rsidRPr="00872BF1">
              <w:rPr>
                <w:i/>
                <w:iCs/>
                <w:color w:val="FF0000"/>
              </w:rPr>
              <w:t>(įrašyti)</w:t>
            </w:r>
          </w:p>
        </w:tc>
      </w:tr>
      <w:tr w:rsidR="00381090" w:rsidRPr="00BC4778" w14:paraId="5629E70C" w14:textId="77777777" w:rsidTr="00594A34">
        <w:tc>
          <w:tcPr>
            <w:tcW w:w="603" w:type="dxa"/>
          </w:tcPr>
          <w:p w14:paraId="43C32030" w14:textId="3D94F820" w:rsidR="00381090" w:rsidRPr="00BC4778" w:rsidRDefault="00381090" w:rsidP="005C752F">
            <w:pPr>
              <w:tabs>
                <w:tab w:val="left" w:pos="1298"/>
              </w:tabs>
              <w:spacing w:after="0" w:line="240" w:lineRule="auto"/>
              <w:jc w:val="both"/>
              <w:rPr>
                <w:rFonts w:eastAsia="Times New Roman" w:cstheme="minorHAnsi"/>
                <w:color w:val="00000A"/>
                <w:lang w:eastAsia="lt-LT"/>
              </w:rPr>
            </w:pPr>
            <w:r w:rsidRPr="00BC4778">
              <w:rPr>
                <w:rFonts w:eastAsia="Times New Roman" w:cstheme="minorHAnsi"/>
                <w:color w:val="00000A"/>
                <w:lang w:eastAsia="lt-LT"/>
              </w:rPr>
              <w:t>4.</w:t>
            </w:r>
          </w:p>
        </w:tc>
        <w:tc>
          <w:tcPr>
            <w:tcW w:w="4892" w:type="dxa"/>
          </w:tcPr>
          <w:p w14:paraId="34473715" w14:textId="77777777" w:rsidR="00381090" w:rsidRPr="00BC4778" w:rsidRDefault="00381090" w:rsidP="005C752F">
            <w:pPr>
              <w:spacing w:after="0" w:line="240" w:lineRule="auto"/>
              <w:jc w:val="both"/>
              <w:rPr>
                <w:rFonts w:eastAsia="Arial Unicode MS" w:cstheme="minorHAnsi"/>
                <w:b/>
                <w:bCs/>
                <w:color w:val="00000A"/>
                <w:lang w:eastAsia="lt-LT"/>
              </w:rPr>
            </w:pPr>
            <w:r w:rsidRPr="00BC4778">
              <w:rPr>
                <w:rFonts w:eastAsia="Arial Unicode MS" w:cstheme="minorHAnsi"/>
                <w:b/>
                <w:bCs/>
                <w:color w:val="00000A"/>
                <w:lang w:eastAsia="lt-LT"/>
              </w:rPr>
              <w:t>Mokyklinės prekės</w:t>
            </w:r>
          </w:p>
          <w:p w14:paraId="2FB697CC" w14:textId="7DB5F6B3" w:rsidR="005479B0" w:rsidRPr="00BC4778" w:rsidRDefault="005479B0" w:rsidP="005C752F">
            <w:pPr>
              <w:spacing w:after="0" w:line="240" w:lineRule="auto"/>
              <w:jc w:val="both"/>
              <w:rPr>
                <w:rFonts w:eastAsia="Arial Unicode MS" w:cstheme="minorHAnsi"/>
                <w:color w:val="00000A"/>
                <w:lang w:eastAsia="lt-LT"/>
              </w:rPr>
            </w:pPr>
            <w:r w:rsidRPr="00BC4778">
              <w:rPr>
                <w:rFonts w:eastAsia="Times New Roman" w:cstheme="minorHAnsi"/>
                <w:lang w:eastAsia="en-GB"/>
              </w:rPr>
              <w:t xml:space="preserve">Įvairių rūšių: pieštukai, rašikliai, flomasteriai, žymekliai, rašalinės kapsulės, sąsiuviniai, popierius, kartonas, liniuotės, trikampiai, matlankiai, drožtukai, trintukai, klijai, akvarelės, guašas, pastelės, kreida, vaškinės kreidelės, teptukai, žirklės, penalai, skaičiuotuvai, spalvoti pieštukai, braižymo priemonės, segtuvai, įdėklai, įmautės, </w:t>
            </w:r>
            <w:proofErr w:type="spellStart"/>
            <w:r w:rsidRPr="00BC4778">
              <w:rPr>
                <w:rFonts w:eastAsia="Times New Roman" w:cstheme="minorHAnsi"/>
                <w:lang w:eastAsia="en-GB"/>
              </w:rPr>
              <w:t>plastelinas</w:t>
            </w:r>
            <w:proofErr w:type="spellEnd"/>
            <w:r w:rsidRPr="00BC4778">
              <w:rPr>
                <w:rFonts w:eastAsia="Times New Roman" w:cstheme="minorHAnsi"/>
                <w:lang w:eastAsia="en-GB"/>
              </w:rPr>
              <w:t xml:space="preserve">, </w:t>
            </w:r>
            <w:proofErr w:type="spellStart"/>
            <w:r w:rsidRPr="00BC4778">
              <w:rPr>
                <w:rFonts w:eastAsia="Times New Roman" w:cstheme="minorHAnsi"/>
                <w:lang w:eastAsia="en-GB"/>
              </w:rPr>
              <w:t>modelinas</w:t>
            </w:r>
            <w:proofErr w:type="spellEnd"/>
            <w:r w:rsidRPr="00BC4778">
              <w:rPr>
                <w:rFonts w:eastAsia="Times New Roman" w:cstheme="minorHAnsi"/>
                <w:lang w:eastAsia="en-GB"/>
              </w:rPr>
              <w:t>, aplankalai sąsiuviniams ir knygoms</w:t>
            </w:r>
            <w:r w:rsidR="004141D5" w:rsidRPr="00BC4778">
              <w:rPr>
                <w:rFonts w:eastAsia="Times New Roman" w:cstheme="minorHAnsi"/>
                <w:lang w:eastAsia="en-GB"/>
              </w:rPr>
              <w:t>.</w:t>
            </w:r>
          </w:p>
        </w:tc>
        <w:tc>
          <w:tcPr>
            <w:tcW w:w="4252" w:type="dxa"/>
          </w:tcPr>
          <w:p w14:paraId="46C614FF" w14:textId="77777777" w:rsidR="00716501" w:rsidRPr="001C6B51" w:rsidRDefault="00716501" w:rsidP="00716501">
            <w:r w:rsidRPr="001C6B51">
              <w:t xml:space="preserve">Taip/Ne: </w:t>
            </w:r>
            <w:r>
              <w:t>_____________________</w:t>
            </w:r>
          </w:p>
          <w:p w14:paraId="0AEA3618" w14:textId="38205BE5" w:rsidR="00381090" w:rsidRPr="00BC4778" w:rsidRDefault="00716501" w:rsidP="00716501">
            <w:pPr>
              <w:tabs>
                <w:tab w:val="left" w:pos="1298"/>
              </w:tabs>
              <w:spacing w:after="0" w:line="240" w:lineRule="auto"/>
              <w:jc w:val="both"/>
              <w:rPr>
                <w:rFonts w:eastAsia="Times New Roman" w:cstheme="minorHAnsi"/>
                <w:color w:val="00000A"/>
                <w:lang w:eastAsia="lt-LT"/>
              </w:rPr>
            </w:pPr>
            <w:r w:rsidRPr="00872BF1">
              <w:rPr>
                <w:i/>
                <w:iCs/>
                <w:color w:val="FF0000"/>
              </w:rPr>
              <w:t>(įrašyti)</w:t>
            </w:r>
          </w:p>
        </w:tc>
      </w:tr>
    </w:tbl>
    <w:p w14:paraId="6F1008DD" w14:textId="18DEB0E7" w:rsidR="00716501" w:rsidRDefault="00716501" w:rsidP="00716501">
      <w:pPr>
        <w:rPr>
          <w:b/>
          <w:bCs/>
          <w:i/>
          <w:iCs/>
        </w:rPr>
      </w:pPr>
      <w:r>
        <w:rPr>
          <w:b/>
          <w:bCs/>
          <w:i/>
          <w:iCs/>
        </w:rPr>
        <w:t>*</w:t>
      </w:r>
      <w:r w:rsidRPr="00716501">
        <w:rPr>
          <w:i/>
          <w:iCs/>
        </w:rPr>
        <w:t>Socialinės paramos gavėjai gali pirkti ir kitas, sąraše neišvardintas prekes, išskyrus alkoholį, tabako gaminius ir loterijos bilietus, taip pat apmokėti už komunalines paslaugas.</w:t>
      </w:r>
    </w:p>
    <w:p w14:paraId="76C600A3" w14:textId="134A9A53" w:rsidR="00381090" w:rsidRPr="00BC4778" w:rsidRDefault="00381090" w:rsidP="005C752F">
      <w:pPr>
        <w:spacing w:after="0" w:line="360" w:lineRule="auto"/>
        <w:ind w:firstLine="567"/>
        <w:jc w:val="both"/>
        <w:rPr>
          <w:rFonts w:eastAsia="Times New Roman" w:cstheme="minorHAnsi"/>
          <w:color w:val="00000A"/>
          <w:lang w:eastAsia="lt-LT"/>
        </w:rPr>
      </w:pPr>
      <w:r w:rsidRPr="00BC4778">
        <w:rPr>
          <w:rFonts w:eastAsia="Times New Roman" w:cstheme="minorHAnsi"/>
          <w:color w:val="00000A"/>
          <w:lang w:eastAsia="lt-LT"/>
        </w:rPr>
        <w:t xml:space="preserve">4. Prekybos centrų skaičius </w:t>
      </w:r>
      <w:r w:rsidR="00AD760B" w:rsidRPr="00BC4778">
        <w:rPr>
          <w:rFonts w:eastAsia="Times New Roman" w:cstheme="minorHAnsi"/>
          <w:color w:val="00000A"/>
          <w:lang w:eastAsia="lt-LT"/>
        </w:rPr>
        <w:t>Šakių rajono</w:t>
      </w:r>
      <w:r w:rsidRPr="00BC4778">
        <w:rPr>
          <w:rFonts w:eastAsia="Times New Roman" w:cstheme="minorHAnsi"/>
          <w:color w:val="00000A"/>
          <w:lang w:eastAsia="lt-LT"/>
        </w:rPr>
        <w:t xml:space="preserve"> savivaldybė</w:t>
      </w:r>
      <w:r w:rsidR="00AD760B" w:rsidRPr="00BC4778">
        <w:rPr>
          <w:rFonts w:eastAsia="Times New Roman" w:cstheme="minorHAnsi"/>
          <w:color w:val="00000A"/>
          <w:lang w:eastAsia="lt-LT"/>
        </w:rPr>
        <w:t>s teritorijoje</w:t>
      </w:r>
      <w:r w:rsidRPr="00BC4778">
        <w:rPr>
          <w:rFonts w:eastAsia="Times New Roman" w:cstheme="minorHAnsi"/>
          <w:color w:val="00000A"/>
          <w:lang w:eastAsia="lt-LT"/>
        </w:rPr>
        <w:t xml:space="preserve"> – ..... </w:t>
      </w:r>
      <w:r w:rsidRPr="00BC4778">
        <w:rPr>
          <w:rFonts w:eastAsia="Times New Roman" w:cstheme="minorHAnsi"/>
          <w:i/>
          <w:color w:val="00000A"/>
          <w:lang w:eastAsia="lt-LT"/>
        </w:rPr>
        <w:t>(įrašyti)</w:t>
      </w:r>
      <w:r w:rsidRPr="00BC4778">
        <w:rPr>
          <w:rFonts w:eastAsia="Times New Roman" w:cstheme="minorHAnsi"/>
          <w:color w:val="00000A"/>
          <w:lang w:eastAsia="lt-LT"/>
        </w:rPr>
        <w:t>.</w:t>
      </w:r>
    </w:p>
    <w:p w14:paraId="0C49434D" w14:textId="77777777" w:rsidR="00716501" w:rsidRDefault="00381090" w:rsidP="00716501">
      <w:pPr>
        <w:ind w:firstLine="567"/>
      </w:pPr>
      <w:r w:rsidRPr="00BC4778">
        <w:rPr>
          <w:rFonts w:eastAsia="Times New Roman" w:cstheme="minorHAnsi"/>
          <w:color w:val="00000A"/>
          <w:lang w:eastAsia="lt-LT"/>
        </w:rPr>
        <w:t xml:space="preserve">5. </w:t>
      </w:r>
      <w:r w:rsidR="00716501" w:rsidRPr="001C6B51">
        <w:t>Atsižvelgdami į pirkimo dokumentuose išdėstytas sąlygas, mes siūlome tokią kainą</w:t>
      </w:r>
      <w:r w:rsidR="00716501">
        <w:t>:</w:t>
      </w:r>
    </w:p>
    <w:p w14:paraId="2123F332" w14:textId="77777777" w:rsidR="00716501" w:rsidRDefault="00716501" w:rsidP="00716501">
      <w:pPr>
        <w:ind w:firstLine="567"/>
      </w:pPr>
    </w:p>
    <w:p w14:paraId="4D9E5A89" w14:textId="77777777" w:rsidR="00716501" w:rsidRDefault="00716501" w:rsidP="00716501">
      <w:pPr>
        <w:ind w:firstLine="567"/>
      </w:pPr>
    </w:p>
    <w:p w14:paraId="68EA2AEE" w14:textId="77777777" w:rsidR="00716501" w:rsidRDefault="00716501" w:rsidP="00716501">
      <w:pPr>
        <w:ind w:firstLine="567"/>
      </w:pPr>
    </w:p>
    <w:tbl>
      <w:tblPr>
        <w:tblStyle w:val="Lentelstinklelis"/>
        <w:tblW w:w="10343" w:type="dxa"/>
        <w:tblLook w:val="04A0" w:firstRow="1" w:lastRow="0" w:firstColumn="1" w:lastColumn="0" w:noHBand="0" w:noVBand="1"/>
      </w:tblPr>
      <w:tblGrid>
        <w:gridCol w:w="2122"/>
        <w:gridCol w:w="2268"/>
        <w:gridCol w:w="2551"/>
        <w:gridCol w:w="3402"/>
      </w:tblGrid>
      <w:tr w:rsidR="00716501" w:rsidRPr="00302E57" w14:paraId="49928DD9" w14:textId="77777777" w:rsidTr="00713286">
        <w:trPr>
          <w:trHeight w:val="3497"/>
        </w:trPr>
        <w:tc>
          <w:tcPr>
            <w:tcW w:w="2122" w:type="dxa"/>
          </w:tcPr>
          <w:p w14:paraId="71A79B7D" w14:textId="77777777" w:rsidR="00716501" w:rsidRPr="00302E57" w:rsidRDefault="00716501" w:rsidP="00302E57">
            <w:pPr>
              <w:jc w:val="both"/>
              <w:rPr>
                <w:rFonts w:asciiTheme="minorHAnsi" w:hAnsiTheme="minorHAnsi" w:cstheme="minorHAnsi"/>
              </w:rPr>
            </w:pPr>
          </w:p>
          <w:p w14:paraId="4605054B" w14:textId="248FA619" w:rsidR="00716501" w:rsidRPr="00302E57" w:rsidRDefault="00716501" w:rsidP="00302E57">
            <w:pPr>
              <w:jc w:val="both"/>
              <w:rPr>
                <w:rFonts w:asciiTheme="minorHAnsi" w:hAnsiTheme="minorHAnsi" w:cstheme="minorHAnsi"/>
              </w:rPr>
            </w:pPr>
            <w:r w:rsidRPr="00302E57">
              <w:rPr>
                <w:rFonts w:asciiTheme="minorHAnsi" w:hAnsiTheme="minorHAnsi" w:cstheme="minorHAnsi"/>
              </w:rPr>
              <w:t xml:space="preserve">Planuojamų pervesti socialinių išmokų, skirtų prekių įsigijimui, suma per </w:t>
            </w:r>
            <w:r w:rsidR="00302E57">
              <w:rPr>
                <w:rFonts w:asciiTheme="minorHAnsi" w:hAnsiTheme="minorHAnsi" w:cstheme="minorHAnsi"/>
              </w:rPr>
              <w:t>24</w:t>
            </w:r>
            <w:r w:rsidRPr="00302E57">
              <w:rPr>
                <w:rFonts w:asciiTheme="minorHAnsi" w:hAnsiTheme="minorHAnsi" w:cstheme="minorHAnsi"/>
              </w:rPr>
              <w:t xml:space="preserve"> mėn.</w:t>
            </w:r>
          </w:p>
          <w:p w14:paraId="49A8E3E4" w14:textId="39F89130" w:rsidR="00716501" w:rsidRPr="00302E57" w:rsidRDefault="00716501" w:rsidP="00302E57">
            <w:pPr>
              <w:jc w:val="both"/>
              <w:rPr>
                <w:rFonts w:asciiTheme="minorHAnsi" w:hAnsiTheme="minorHAnsi" w:cstheme="minorHAnsi"/>
              </w:rPr>
            </w:pPr>
            <w:r w:rsidRPr="00302E57">
              <w:rPr>
                <w:rFonts w:asciiTheme="minorHAnsi" w:hAnsiTheme="minorHAnsi" w:cstheme="minorHAnsi"/>
              </w:rPr>
              <w:t>(Eur su PVM)</w:t>
            </w:r>
          </w:p>
        </w:tc>
        <w:tc>
          <w:tcPr>
            <w:tcW w:w="2268" w:type="dxa"/>
          </w:tcPr>
          <w:p w14:paraId="6F3B6CE7" w14:textId="77777777" w:rsidR="00716501" w:rsidRPr="00302E57" w:rsidRDefault="00716501" w:rsidP="00302E57">
            <w:pPr>
              <w:jc w:val="both"/>
              <w:rPr>
                <w:rFonts w:asciiTheme="minorHAnsi" w:hAnsiTheme="minorHAnsi" w:cstheme="minorHAnsi"/>
              </w:rPr>
            </w:pPr>
          </w:p>
          <w:p w14:paraId="7F7040AF" w14:textId="2EC170D3" w:rsidR="00302E57" w:rsidRPr="00302E57" w:rsidRDefault="00716501" w:rsidP="00302E57">
            <w:pPr>
              <w:jc w:val="both"/>
              <w:rPr>
                <w:rFonts w:asciiTheme="minorHAnsi" w:hAnsiTheme="minorHAnsi" w:cstheme="minorHAnsi"/>
                <w:lang w:eastAsia="en-US"/>
              </w:rPr>
            </w:pPr>
            <w:r w:rsidRPr="00302E57">
              <w:rPr>
                <w:rFonts w:asciiTheme="minorHAnsi" w:hAnsiTheme="minorHAnsi" w:cstheme="minorHAnsi"/>
              </w:rPr>
              <w:t>Taikomos nuolaidos įsigyjamoms prekėms, dydis</w:t>
            </w:r>
            <w:r w:rsidR="00302E57">
              <w:rPr>
                <w:rFonts w:asciiTheme="minorHAnsi" w:hAnsiTheme="minorHAnsi" w:cstheme="minorHAnsi"/>
              </w:rPr>
              <w:t xml:space="preserve"> (</w:t>
            </w:r>
            <w:r w:rsidRPr="00302E57">
              <w:rPr>
                <w:rFonts w:asciiTheme="minorHAnsi" w:hAnsiTheme="minorHAnsi" w:cstheme="minorHAnsi"/>
              </w:rPr>
              <w:t>procentais), taikomas nuo prekių kainos</w:t>
            </w:r>
            <w:r w:rsidR="00777FEC">
              <w:rPr>
                <w:rFonts w:asciiTheme="minorHAnsi" w:hAnsiTheme="minorHAnsi" w:cstheme="minorHAnsi"/>
              </w:rPr>
              <w:t xml:space="preserve"> </w:t>
            </w:r>
            <w:r w:rsidR="00777FEC" w:rsidRPr="00777FEC">
              <w:rPr>
                <w:rFonts w:asciiTheme="minorHAnsi" w:hAnsiTheme="minorHAnsi" w:cstheme="minorHAnsi"/>
              </w:rPr>
              <w:t>(išskyrus akcines prekes)</w:t>
            </w:r>
            <w:r w:rsidRPr="00302E57">
              <w:rPr>
                <w:rFonts w:asciiTheme="minorHAnsi" w:hAnsiTheme="minorHAnsi" w:cstheme="minorHAnsi"/>
              </w:rPr>
              <w:t>, nustatytos parduotuvėje tą dieną, kai jos bus perkamos</w:t>
            </w:r>
            <w:r w:rsidR="00302E57" w:rsidRPr="00302E57">
              <w:rPr>
                <w:rFonts w:asciiTheme="minorHAnsi" w:hAnsiTheme="minorHAnsi" w:cstheme="minorHAnsi"/>
              </w:rPr>
              <w:t xml:space="preserve">. </w:t>
            </w:r>
            <w:r w:rsidR="00302E57" w:rsidRPr="00302E57">
              <w:rPr>
                <w:rFonts w:asciiTheme="minorHAnsi" w:hAnsiTheme="minorHAnsi" w:cstheme="minorHAnsi"/>
                <w:lang w:eastAsia="en-US"/>
              </w:rPr>
              <w:t xml:space="preserve">Nuolaida turi būti išreikšta sveikais skaičiais. </w:t>
            </w:r>
          </w:p>
          <w:p w14:paraId="553B68C0" w14:textId="106E6506" w:rsidR="00716501" w:rsidRPr="00302E57" w:rsidRDefault="00716501" w:rsidP="00302E57">
            <w:pPr>
              <w:jc w:val="both"/>
              <w:rPr>
                <w:rFonts w:asciiTheme="minorHAnsi" w:hAnsiTheme="minorHAnsi" w:cstheme="minorHAnsi"/>
              </w:rPr>
            </w:pPr>
          </w:p>
          <w:p w14:paraId="0606C081" w14:textId="77777777" w:rsidR="00716501" w:rsidRPr="00302E57" w:rsidRDefault="00716501" w:rsidP="00302E57">
            <w:pPr>
              <w:jc w:val="both"/>
              <w:rPr>
                <w:rFonts w:asciiTheme="minorHAnsi" w:hAnsiTheme="minorHAnsi" w:cstheme="minorHAnsi"/>
              </w:rPr>
            </w:pPr>
            <w:r w:rsidRPr="00302E57">
              <w:rPr>
                <w:rFonts w:asciiTheme="minorHAnsi" w:hAnsiTheme="minorHAnsi" w:cstheme="minorHAnsi"/>
                <w:i/>
                <w:color w:val="C00000"/>
              </w:rPr>
              <w:t>Nurodoma nuolaida procentais (%)</w:t>
            </w:r>
          </w:p>
        </w:tc>
        <w:tc>
          <w:tcPr>
            <w:tcW w:w="2551" w:type="dxa"/>
          </w:tcPr>
          <w:p w14:paraId="4C13D9F2" w14:textId="77777777" w:rsidR="00716501" w:rsidRPr="00302E57" w:rsidRDefault="00716501" w:rsidP="00302E57">
            <w:pPr>
              <w:jc w:val="both"/>
              <w:rPr>
                <w:rFonts w:asciiTheme="minorHAnsi" w:hAnsiTheme="minorHAnsi" w:cstheme="minorHAnsi"/>
              </w:rPr>
            </w:pPr>
          </w:p>
          <w:p w14:paraId="309D04E3" w14:textId="77777777" w:rsidR="00716501" w:rsidRPr="00302E57" w:rsidRDefault="00716501" w:rsidP="00302E57">
            <w:pPr>
              <w:jc w:val="both"/>
              <w:rPr>
                <w:rFonts w:asciiTheme="minorHAnsi" w:hAnsiTheme="minorHAnsi" w:cstheme="minorHAnsi"/>
              </w:rPr>
            </w:pPr>
            <w:r w:rsidRPr="00302E57">
              <w:rPr>
                <w:rFonts w:asciiTheme="minorHAnsi" w:hAnsiTheme="minorHAnsi" w:cstheme="minorHAnsi"/>
              </w:rPr>
              <w:t>Nuolaidų suma eurais nuo planuojamų išmokų, skirtų prekių įsigijimui</w:t>
            </w:r>
          </w:p>
          <w:p w14:paraId="12D1487E" w14:textId="1C53127A" w:rsidR="00716501" w:rsidRPr="00302E57" w:rsidRDefault="00716501" w:rsidP="00302E57">
            <w:pPr>
              <w:jc w:val="both"/>
              <w:rPr>
                <w:rFonts w:asciiTheme="minorHAnsi" w:hAnsiTheme="minorHAnsi" w:cstheme="minorHAnsi"/>
              </w:rPr>
            </w:pPr>
            <w:r w:rsidRPr="00302E57">
              <w:rPr>
                <w:rFonts w:asciiTheme="minorHAnsi" w:hAnsiTheme="minorHAnsi" w:cstheme="minorHAnsi"/>
              </w:rPr>
              <w:t>(Eur su PVM)</w:t>
            </w:r>
          </w:p>
          <w:p w14:paraId="01D6BCF4" w14:textId="77777777" w:rsidR="00716501" w:rsidRPr="00302E57" w:rsidRDefault="00716501" w:rsidP="00302E57">
            <w:pPr>
              <w:jc w:val="both"/>
              <w:rPr>
                <w:rFonts w:asciiTheme="minorHAnsi" w:hAnsiTheme="minorHAnsi" w:cstheme="minorHAnsi"/>
                <w:i/>
              </w:rPr>
            </w:pPr>
          </w:p>
          <w:p w14:paraId="261B9271" w14:textId="77777777" w:rsidR="00716501" w:rsidRPr="00302E57" w:rsidRDefault="00716501" w:rsidP="00302E57">
            <w:pPr>
              <w:jc w:val="both"/>
              <w:rPr>
                <w:rFonts w:asciiTheme="minorHAnsi" w:hAnsiTheme="minorHAnsi" w:cstheme="minorHAnsi"/>
                <w:i/>
                <w:color w:val="C00000"/>
              </w:rPr>
            </w:pPr>
          </w:p>
          <w:p w14:paraId="0ACDBC91" w14:textId="77777777" w:rsidR="00716501" w:rsidRPr="00302E57" w:rsidRDefault="00716501" w:rsidP="00302E57">
            <w:pPr>
              <w:jc w:val="both"/>
              <w:rPr>
                <w:rFonts w:asciiTheme="minorHAnsi" w:hAnsiTheme="minorHAnsi" w:cstheme="minorHAnsi"/>
                <w:i/>
                <w:color w:val="C00000"/>
              </w:rPr>
            </w:pPr>
          </w:p>
          <w:p w14:paraId="11C7C40C" w14:textId="77777777" w:rsidR="00716501" w:rsidRPr="00302E57" w:rsidRDefault="00716501" w:rsidP="00302E57">
            <w:pPr>
              <w:jc w:val="both"/>
              <w:rPr>
                <w:rFonts w:asciiTheme="minorHAnsi" w:hAnsiTheme="minorHAnsi" w:cstheme="minorHAnsi"/>
                <w:i/>
                <w:color w:val="C00000"/>
              </w:rPr>
            </w:pPr>
          </w:p>
          <w:p w14:paraId="37B8AAC5" w14:textId="77777777" w:rsidR="00716501" w:rsidRPr="00302E57" w:rsidRDefault="00716501" w:rsidP="00302E57">
            <w:pPr>
              <w:jc w:val="both"/>
              <w:rPr>
                <w:rFonts w:asciiTheme="minorHAnsi" w:hAnsiTheme="minorHAnsi" w:cstheme="minorHAnsi"/>
                <w:color w:val="C00000"/>
              </w:rPr>
            </w:pPr>
            <w:r w:rsidRPr="00302E57">
              <w:rPr>
                <w:rFonts w:asciiTheme="minorHAnsi" w:hAnsiTheme="minorHAnsi" w:cstheme="minorHAnsi"/>
                <w:i/>
                <w:color w:val="C00000"/>
              </w:rPr>
              <w:t>Nurodoma nuolaida eurais (Eur)</w:t>
            </w:r>
          </w:p>
          <w:p w14:paraId="427C1A10" w14:textId="77777777" w:rsidR="00716501" w:rsidRPr="00302E57" w:rsidRDefault="00716501" w:rsidP="00302E57">
            <w:pPr>
              <w:jc w:val="both"/>
              <w:rPr>
                <w:rFonts w:asciiTheme="minorHAnsi" w:hAnsiTheme="minorHAnsi" w:cstheme="minorHAnsi"/>
              </w:rPr>
            </w:pPr>
            <w:r w:rsidRPr="00302E57">
              <w:rPr>
                <w:rFonts w:asciiTheme="minorHAnsi" w:hAnsiTheme="minorHAnsi" w:cstheme="minorHAnsi"/>
                <w:i/>
                <w:color w:val="C00000"/>
              </w:rPr>
              <w:t xml:space="preserve">(1 </w:t>
            </w:r>
            <w:proofErr w:type="spellStart"/>
            <w:r w:rsidRPr="00302E57">
              <w:rPr>
                <w:rFonts w:asciiTheme="minorHAnsi" w:hAnsiTheme="minorHAnsi" w:cstheme="minorHAnsi"/>
                <w:i/>
                <w:color w:val="C00000"/>
              </w:rPr>
              <w:t>stulp</w:t>
            </w:r>
            <w:proofErr w:type="spellEnd"/>
            <w:r w:rsidRPr="00302E57">
              <w:rPr>
                <w:rFonts w:asciiTheme="minorHAnsi" w:hAnsiTheme="minorHAnsi" w:cstheme="minorHAnsi"/>
                <w:i/>
                <w:color w:val="C00000"/>
              </w:rPr>
              <w:t xml:space="preserve">. x 2 </w:t>
            </w:r>
            <w:proofErr w:type="spellStart"/>
            <w:r w:rsidRPr="00302E57">
              <w:rPr>
                <w:rFonts w:asciiTheme="minorHAnsi" w:hAnsiTheme="minorHAnsi" w:cstheme="minorHAnsi"/>
                <w:i/>
                <w:color w:val="C00000"/>
              </w:rPr>
              <w:t>stulp</w:t>
            </w:r>
            <w:proofErr w:type="spellEnd"/>
            <w:r w:rsidRPr="00302E57">
              <w:rPr>
                <w:rFonts w:asciiTheme="minorHAnsi" w:hAnsiTheme="minorHAnsi" w:cstheme="minorHAnsi"/>
                <w:i/>
                <w:color w:val="C00000"/>
              </w:rPr>
              <w:t>.)</w:t>
            </w:r>
          </w:p>
        </w:tc>
        <w:tc>
          <w:tcPr>
            <w:tcW w:w="3402" w:type="dxa"/>
          </w:tcPr>
          <w:p w14:paraId="2E00B121" w14:textId="77777777" w:rsidR="00716501" w:rsidRPr="00302E57" w:rsidRDefault="00716501" w:rsidP="00302E57">
            <w:pPr>
              <w:jc w:val="both"/>
              <w:rPr>
                <w:rFonts w:asciiTheme="minorHAnsi" w:hAnsiTheme="minorHAnsi" w:cstheme="minorHAnsi"/>
              </w:rPr>
            </w:pPr>
          </w:p>
          <w:p w14:paraId="6B98063E" w14:textId="77777777" w:rsidR="00716501" w:rsidRPr="00302E57" w:rsidRDefault="00716501" w:rsidP="00302E57">
            <w:pPr>
              <w:jc w:val="both"/>
              <w:rPr>
                <w:rFonts w:asciiTheme="minorHAnsi" w:hAnsiTheme="minorHAnsi" w:cstheme="minorHAnsi"/>
              </w:rPr>
            </w:pPr>
            <w:r w:rsidRPr="00302E57">
              <w:rPr>
                <w:rFonts w:asciiTheme="minorHAnsi" w:hAnsiTheme="minorHAnsi" w:cstheme="minorHAnsi"/>
              </w:rPr>
              <w:t>Pasiūlymo vertinimui skaičiuojama planuojamų pervesti socialinių išmokų suma, taikant 2 stulpelyje numatyto dydžio nuolaidą įsigyjamoms prekėms</w:t>
            </w:r>
          </w:p>
          <w:p w14:paraId="42346EC3" w14:textId="77777777" w:rsidR="00716501" w:rsidRPr="00302E57" w:rsidRDefault="00716501" w:rsidP="00302E57">
            <w:pPr>
              <w:jc w:val="both"/>
              <w:rPr>
                <w:rFonts w:asciiTheme="minorHAnsi" w:hAnsiTheme="minorHAnsi" w:cstheme="minorHAnsi"/>
              </w:rPr>
            </w:pPr>
            <w:r w:rsidRPr="00302E57">
              <w:rPr>
                <w:rFonts w:asciiTheme="minorHAnsi" w:hAnsiTheme="minorHAnsi" w:cstheme="minorHAnsi"/>
              </w:rPr>
              <w:t xml:space="preserve">Eur ( 1stulp. - 3 </w:t>
            </w:r>
            <w:proofErr w:type="spellStart"/>
            <w:r w:rsidRPr="00302E57">
              <w:rPr>
                <w:rFonts w:asciiTheme="minorHAnsi" w:hAnsiTheme="minorHAnsi" w:cstheme="minorHAnsi"/>
              </w:rPr>
              <w:t>stulp</w:t>
            </w:r>
            <w:proofErr w:type="spellEnd"/>
            <w:r w:rsidRPr="00302E57">
              <w:rPr>
                <w:rFonts w:asciiTheme="minorHAnsi" w:hAnsiTheme="minorHAnsi" w:cstheme="minorHAnsi"/>
              </w:rPr>
              <w:t xml:space="preserve">.) </w:t>
            </w:r>
          </w:p>
          <w:p w14:paraId="7089FA97" w14:textId="0FE6A120" w:rsidR="00716501" w:rsidRPr="00302E57" w:rsidRDefault="00716501" w:rsidP="00302E57">
            <w:pPr>
              <w:jc w:val="both"/>
              <w:rPr>
                <w:rFonts w:asciiTheme="minorHAnsi" w:hAnsiTheme="minorHAnsi" w:cstheme="minorHAnsi"/>
              </w:rPr>
            </w:pPr>
            <w:r w:rsidRPr="00302E57">
              <w:rPr>
                <w:rFonts w:asciiTheme="minorHAnsi" w:hAnsiTheme="minorHAnsi" w:cstheme="minorHAnsi"/>
              </w:rPr>
              <w:t>(Eur su PVM)</w:t>
            </w:r>
          </w:p>
          <w:p w14:paraId="785F6531" w14:textId="77777777" w:rsidR="00716501" w:rsidRPr="00302E57" w:rsidRDefault="00716501" w:rsidP="00302E57">
            <w:pPr>
              <w:jc w:val="both"/>
              <w:rPr>
                <w:rFonts w:asciiTheme="minorHAnsi" w:hAnsiTheme="minorHAnsi" w:cstheme="minorHAnsi"/>
                <w:iCs/>
              </w:rPr>
            </w:pPr>
          </w:p>
          <w:p w14:paraId="7EBA1031" w14:textId="77777777" w:rsidR="00716501" w:rsidRPr="00302E57" w:rsidRDefault="00716501" w:rsidP="00302E57">
            <w:pPr>
              <w:jc w:val="both"/>
              <w:rPr>
                <w:rFonts w:asciiTheme="minorHAnsi" w:hAnsiTheme="minorHAnsi" w:cstheme="minorHAnsi"/>
                <w:i/>
                <w:iCs/>
                <w:color w:val="C00000"/>
              </w:rPr>
            </w:pPr>
            <w:r w:rsidRPr="00302E57">
              <w:rPr>
                <w:rFonts w:asciiTheme="minorHAnsi" w:hAnsiTheme="minorHAnsi" w:cstheme="minorHAnsi"/>
                <w:i/>
                <w:iCs/>
                <w:color w:val="C00000"/>
              </w:rPr>
              <w:t>Nurodoma pasiūlymo kaina eurais,</w:t>
            </w:r>
          </w:p>
          <w:p w14:paraId="430C30B2" w14:textId="77777777" w:rsidR="00716501" w:rsidRPr="00302E57" w:rsidRDefault="00716501" w:rsidP="00302E57">
            <w:pPr>
              <w:jc w:val="both"/>
              <w:rPr>
                <w:rFonts w:asciiTheme="minorHAnsi" w:hAnsiTheme="minorHAnsi" w:cstheme="minorHAnsi"/>
                <w:i/>
                <w:iCs/>
                <w:color w:val="C00000"/>
              </w:rPr>
            </w:pPr>
            <w:r w:rsidRPr="00302E57">
              <w:rPr>
                <w:rFonts w:asciiTheme="minorHAnsi" w:hAnsiTheme="minorHAnsi" w:cstheme="minorHAnsi"/>
                <w:i/>
                <w:iCs/>
                <w:color w:val="C00000"/>
              </w:rPr>
              <w:t>(Iš 1 stulpelio atimti 3 stulpelyje nurodytą nuolaidą eurais)</w:t>
            </w:r>
          </w:p>
          <w:p w14:paraId="45B4F11C" w14:textId="77777777" w:rsidR="00716501" w:rsidRPr="00302E57" w:rsidRDefault="00716501" w:rsidP="00302E57">
            <w:pPr>
              <w:jc w:val="both"/>
              <w:rPr>
                <w:rFonts w:asciiTheme="minorHAnsi" w:hAnsiTheme="minorHAnsi" w:cstheme="minorHAnsi"/>
              </w:rPr>
            </w:pPr>
          </w:p>
        </w:tc>
      </w:tr>
      <w:tr w:rsidR="00716501" w:rsidRPr="00302E57" w14:paraId="41F6DFB9" w14:textId="77777777" w:rsidTr="00713286">
        <w:tc>
          <w:tcPr>
            <w:tcW w:w="2122" w:type="dxa"/>
          </w:tcPr>
          <w:p w14:paraId="16588D09" w14:textId="77777777" w:rsidR="00716501" w:rsidRPr="00302E57" w:rsidRDefault="00716501" w:rsidP="00713286">
            <w:pPr>
              <w:jc w:val="center"/>
              <w:rPr>
                <w:rFonts w:asciiTheme="minorHAnsi" w:hAnsiTheme="minorHAnsi" w:cstheme="minorHAnsi"/>
              </w:rPr>
            </w:pPr>
            <w:r w:rsidRPr="00302E57">
              <w:rPr>
                <w:rFonts w:asciiTheme="minorHAnsi" w:hAnsiTheme="minorHAnsi" w:cstheme="minorHAnsi"/>
              </w:rPr>
              <w:t>1</w:t>
            </w:r>
          </w:p>
        </w:tc>
        <w:tc>
          <w:tcPr>
            <w:tcW w:w="2268" w:type="dxa"/>
          </w:tcPr>
          <w:p w14:paraId="5E274585" w14:textId="77777777" w:rsidR="00716501" w:rsidRPr="00302E57" w:rsidRDefault="00716501" w:rsidP="00713286">
            <w:pPr>
              <w:jc w:val="center"/>
              <w:rPr>
                <w:rFonts w:asciiTheme="minorHAnsi" w:hAnsiTheme="minorHAnsi" w:cstheme="minorHAnsi"/>
              </w:rPr>
            </w:pPr>
            <w:r w:rsidRPr="00302E57">
              <w:rPr>
                <w:rFonts w:asciiTheme="minorHAnsi" w:hAnsiTheme="minorHAnsi" w:cstheme="minorHAnsi"/>
              </w:rPr>
              <w:t>2</w:t>
            </w:r>
          </w:p>
        </w:tc>
        <w:tc>
          <w:tcPr>
            <w:tcW w:w="2551" w:type="dxa"/>
          </w:tcPr>
          <w:p w14:paraId="23A2E273" w14:textId="77777777" w:rsidR="00716501" w:rsidRPr="00302E57" w:rsidRDefault="00716501" w:rsidP="00713286">
            <w:pPr>
              <w:jc w:val="center"/>
              <w:rPr>
                <w:rFonts w:asciiTheme="minorHAnsi" w:hAnsiTheme="minorHAnsi" w:cstheme="minorHAnsi"/>
              </w:rPr>
            </w:pPr>
            <w:r w:rsidRPr="00302E57">
              <w:rPr>
                <w:rFonts w:asciiTheme="minorHAnsi" w:hAnsiTheme="minorHAnsi" w:cstheme="minorHAnsi"/>
              </w:rPr>
              <w:t>3</w:t>
            </w:r>
          </w:p>
        </w:tc>
        <w:tc>
          <w:tcPr>
            <w:tcW w:w="3402" w:type="dxa"/>
          </w:tcPr>
          <w:p w14:paraId="3AD6152B" w14:textId="77777777" w:rsidR="00716501" w:rsidRPr="00302E57" w:rsidRDefault="00716501" w:rsidP="00713286">
            <w:pPr>
              <w:jc w:val="center"/>
              <w:rPr>
                <w:rFonts w:asciiTheme="minorHAnsi" w:hAnsiTheme="minorHAnsi" w:cstheme="minorHAnsi"/>
              </w:rPr>
            </w:pPr>
            <w:r w:rsidRPr="00302E57">
              <w:rPr>
                <w:rFonts w:asciiTheme="minorHAnsi" w:hAnsiTheme="minorHAnsi" w:cstheme="minorHAnsi"/>
              </w:rPr>
              <w:t>4</w:t>
            </w:r>
          </w:p>
        </w:tc>
      </w:tr>
      <w:tr w:rsidR="00716501" w:rsidRPr="00302E57" w14:paraId="3F23394B" w14:textId="77777777" w:rsidTr="00713286">
        <w:trPr>
          <w:trHeight w:val="977"/>
        </w:trPr>
        <w:tc>
          <w:tcPr>
            <w:tcW w:w="2122" w:type="dxa"/>
          </w:tcPr>
          <w:p w14:paraId="36F19286" w14:textId="77777777" w:rsidR="00716501" w:rsidRPr="00302E57" w:rsidRDefault="00716501" w:rsidP="00713286">
            <w:pPr>
              <w:rPr>
                <w:rFonts w:asciiTheme="minorHAnsi" w:hAnsiTheme="minorHAnsi" w:cstheme="minorHAnsi"/>
              </w:rPr>
            </w:pPr>
          </w:p>
          <w:p w14:paraId="6C8F021B" w14:textId="1A31A359" w:rsidR="00716501" w:rsidRPr="00302E57" w:rsidRDefault="00302E57" w:rsidP="00713286">
            <w:pPr>
              <w:jc w:val="center"/>
              <w:rPr>
                <w:rFonts w:asciiTheme="minorHAnsi" w:hAnsiTheme="minorHAnsi" w:cstheme="minorHAnsi"/>
              </w:rPr>
            </w:pPr>
            <w:r>
              <w:rPr>
                <w:rFonts w:asciiTheme="minorHAnsi" w:hAnsiTheme="minorHAnsi" w:cstheme="minorHAnsi"/>
              </w:rPr>
              <w:t>395 000,00</w:t>
            </w:r>
            <w:r w:rsidR="00716501" w:rsidRPr="00302E57">
              <w:rPr>
                <w:rFonts w:asciiTheme="minorHAnsi" w:hAnsiTheme="minorHAnsi" w:cstheme="minorHAnsi"/>
              </w:rPr>
              <w:t xml:space="preserve"> Eur</w:t>
            </w:r>
          </w:p>
        </w:tc>
        <w:tc>
          <w:tcPr>
            <w:tcW w:w="2268" w:type="dxa"/>
          </w:tcPr>
          <w:p w14:paraId="4550C76F" w14:textId="77777777" w:rsidR="00716501" w:rsidRPr="00302E57" w:rsidRDefault="00716501" w:rsidP="00713286">
            <w:pPr>
              <w:rPr>
                <w:rFonts w:asciiTheme="minorHAnsi" w:hAnsiTheme="minorHAnsi" w:cstheme="minorHAnsi"/>
              </w:rPr>
            </w:pPr>
          </w:p>
        </w:tc>
        <w:tc>
          <w:tcPr>
            <w:tcW w:w="2551" w:type="dxa"/>
          </w:tcPr>
          <w:p w14:paraId="46FFD074" w14:textId="77777777" w:rsidR="00716501" w:rsidRPr="00302E57" w:rsidRDefault="00716501" w:rsidP="00713286">
            <w:pPr>
              <w:rPr>
                <w:rFonts w:asciiTheme="minorHAnsi" w:hAnsiTheme="minorHAnsi" w:cstheme="minorHAnsi"/>
              </w:rPr>
            </w:pPr>
          </w:p>
        </w:tc>
        <w:tc>
          <w:tcPr>
            <w:tcW w:w="3402" w:type="dxa"/>
          </w:tcPr>
          <w:p w14:paraId="5EECD7E4" w14:textId="77777777" w:rsidR="00716501" w:rsidRPr="00302E57" w:rsidRDefault="00716501" w:rsidP="00713286">
            <w:pPr>
              <w:rPr>
                <w:rFonts w:asciiTheme="minorHAnsi" w:hAnsiTheme="minorHAnsi" w:cstheme="minorHAnsi"/>
              </w:rPr>
            </w:pPr>
          </w:p>
        </w:tc>
      </w:tr>
    </w:tbl>
    <w:p w14:paraId="4559C890" w14:textId="77777777" w:rsidR="00716501" w:rsidRPr="001C6B51" w:rsidRDefault="00716501" w:rsidP="00716501"/>
    <w:p w14:paraId="194F93FB" w14:textId="77777777" w:rsidR="001D7743" w:rsidRPr="004023B5" w:rsidRDefault="001D7743" w:rsidP="001D7743">
      <w:pPr>
        <w:spacing w:after="0" w:line="240" w:lineRule="auto"/>
        <w:jc w:val="both"/>
      </w:pPr>
      <w:r w:rsidRPr="004023B5">
        <w:t>Bendra pasiūlymo  kaina su PVM ................................................ Eur (skaičiais ir žodžiais).</w:t>
      </w:r>
    </w:p>
    <w:p w14:paraId="1CECB6C3" w14:textId="77777777" w:rsidR="001D7743" w:rsidRPr="004023B5" w:rsidRDefault="001D7743" w:rsidP="001D7743">
      <w:pPr>
        <w:spacing w:after="0" w:line="240" w:lineRule="auto"/>
        <w:jc w:val="both"/>
      </w:pPr>
      <w:r w:rsidRPr="004023B5">
        <w:t xml:space="preserve">Į šią kainą įeina visos išlaidos ir visi mokesčiai, taip pat ir PVM, kuris sudaro ...................Eur. </w:t>
      </w:r>
    </w:p>
    <w:p w14:paraId="402C219E" w14:textId="77777777" w:rsidR="001D7743" w:rsidRPr="004023B5" w:rsidRDefault="001D7743" w:rsidP="001D7743">
      <w:pPr>
        <w:spacing w:after="0" w:line="240" w:lineRule="auto"/>
        <w:jc w:val="both"/>
      </w:pPr>
      <w:r w:rsidRPr="004023B5">
        <w:t xml:space="preserve">          </w:t>
      </w:r>
    </w:p>
    <w:p w14:paraId="78128EE0" w14:textId="77777777" w:rsidR="001D7743" w:rsidRPr="00AA2D47" w:rsidRDefault="001D7743" w:rsidP="001D7743">
      <w:pPr>
        <w:spacing w:after="0" w:line="240" w:lineRule="auto"/>
        <w:jc w:val="both"/>
        <w:rPr>
          <w:i/>
          <w:iCs/>
        </w:rPr>
      </w:pPr>
      <w:r w:rsidRPr="00AA2D47">
        <w:rPr>
          <w:i/>
          <w:iCs/>
        </w:rPr>
        <w:t xml:space="preserve">Pastabos: </w:t>
      </w:r>
    </w:p>
    <w:p w14:paraId="7B001777" w14:textId="0EFF4585" w:rsidR="001D7743" w:rsidRPr="00AA2D47" w:rsidRDefault="001D7743" w:rsidP="001D7743">
      <w:pPr>
        <w:spacing w:after="0" w:line="240" w:lineRule="auto"/>
        <w:jc w:val="both"/>
        <w:rPr>
          <w:i/>
          <w:iCs/>
        </w:rPr>
      </w:pPr>
      <w:r w:rsidRPr="00AA2D47">
        <w:rPr>
          <w:i/>
          <w:iCs/>
        </w:rPr>
        <w:t>- kaina nurodoma dviejų skaitmenų po kablelio tikslumu;</w:t>
      </w:r>
    </w:p>
    <w:p w14:paraId="4D91263E" w14:textId="77777777" w:rsidR="001D7743" w:rsidRPr="00AA2D47" w:rsidRDefault="001D7743" w:rsidP="001D7743">
      <w:pPr>
        <w:spacing w:after="0" w:line="240" w:lineRule="auto"/>
        <w:jc w:val="both"/>
        <w:rPr>
          <w:i/>
          <w:iCs/>
        </w:rPr>
      </w:pPr>
      <w:r w:rsidRPr="00AA2D47">
        <w:rPr>
          <w:i/>
          <w:iCs/>
        </w:rPr>
        <w:t>- tais  atvejais, kai pagal galiojančius teisės aktus  tiekėjui nereikia  mokėti  PVM,  jis atitinkamų skilčių  nepildo ir nurodo priežastis  dėl kurių PVM nemoka__________________________________________________________;</w:t>
      </w:r>
    </w:p>
    <w:p w14:paraId="5474F5A9" w14:textId="65227BFD" w:rsidR="001D7743" w:rsidRPr="00A70611" w:rsidRDefault="001D7743" w:rsidP="001D7743">
      <w:pPr>
        <w:spacing w:after="0" w:line="240" w:lineRule="auto"/>
        <w:jc w:val="both"/>
        <w:rPr>
          <w:b/>
          <w:bCs/>
          <w:i/>
          <w:iCs/>
        </w:rPr>
      </w:pPr>
      <w:r w:rsidRPr="00A70611">
        <w:rPr>
          <w:b/>
          <w:bCs/>
          <w:i/>
          <w:iCs/>
        </w:rPr>
        <w:t xml:space="preserve">- bendra pasiūlymo kaina bus naudojama </w:t>
      </w:r>
      <w:r w:rsidR="00C06E58" w:rsidRPr="00A70611">
        <w:rPr>
          <w:b/>
          <w:bCs/>
          <w:i/>
          <w:iCs/>
        </w:rPr>
        <w:t xml:space="preserve">tik </w:t>
      </w:r>
      <w:r w:rsidRPr="00A70611">
        <w:rPr>
          <w:b/>
          <w:bCs/>
          <w:i/>
          <w:iCs/>
        </w:rPr>
        <w:t xml:space="preserve">pasiūlymų vertinimui, pasiūlymų eilei ir laimėtojui nustatyti. </w:t>
      </w:r>
    </w:p>
    <w:p w14:paraId="260125C5" w14:textId="77777777" w:rsidR="001D7743" w:rsidRPr="004023B5" w:rsidRDefault="001D7743" w:rsidP="001D7743">
      <w:pPr>
        <w:spacing w:after="0" w:line="240" w:lineRule="auto"/>
        <w:jc w:val="both"/>
      </w:pPr>
    </w:p>
    <w:p w14:paraId="1512B416" w14:textId="189D82A4" w:rsidR="001D7743" w:rsidRPr="004023B5" w:rsidRDefault="001D7743" w:rsidP="001D7743">
      <w:pPr>
        <w:spacing w:after="0" w:line="240" w:lineRule="auto"/>
        <w:jc w:val="both"/>
      </w:pPr>
      <w:r w:rsidRPr="004023B5">
        <w:t>Maksimali planuojamų pervesti socialinių išmokų suma</w:t>
      </w:r>
      <w:r w:rsidR="00C06E58" w:rsidRPr="004023B5">
        <w:t xml:space="preserve"> per 24 mėn.</w:t>
      </w:r>
      <w:r w:rsidRPr="004023B5">
        <w:t xml:space="preserve"> </w:t>
      </w:r>
      <w:r w:rsidR="00C06E58" w:rsidRPr="004023B5">
        <w:t>–</w:t>
      </w:r>
      <w:r w:rsidRPr="004023B5">
        <w:t xml:space="preserve"> </w:t>
      </w:r>
      <w:r w:rsidR="00C06E58" w:rsidRPr="004023B5">
        <w:t>395 000,00</w:t>
      </w:r>
      <w:r w:rsidRPr="004023B5">
        <w:t xml:space="preserve"> Eur su PVM. Perkančioji organizacija neįsipareigoja pervesti visos numatytos maksimalios sumos. Sutarties galiojimo laikotarpiu prekėms teikiama nuolaida nebus keičiama.</w:t>
      </w:r>
    </w:p>
    <w:p w14:paraId="086E3252" w14:textId="77777777" w:rsidR="004C135B" w:rsidRPr="00BC4778" w:rsidRDefault="004C135B" w:rsidP="005C752F">
      <w:pPr>
        <w:spacing w:after="0" w:line="240" w:lineRule="auto"/>
        <w:ind w:firstLine="567"/>
        <w:jc w:val="both"/>
        <w:rPr>
          <w:rFonts w:eastAsia="Times New Roman" w:cstheme="minorHAnsi"/>
          <w:lang w:eastAsia="en-US"/>
        </w:rPr>
      </w:pPr>
    </w:p>
    <w:p w14:paraId="39549B1B" w14:textId="3020EA13" w:rsidR="00191CC4" w:rsidRPr="00BC4778" w:rsidRDefault="00191CC4" w:rsidP="005C752F">
      <w:pPr>
        <w:spacing w:after="0" w:line="240" w:lineRule="auto"/>
        <w:ind w:firstLine="567"/>
        <w:jc w:val="both"/>
        <w:rPr>
          <w:rFonts w:eastAsia="Times New Roman" w:cstheme="minorHAnsi"/>
          <w:lang w:eastAsia="en-US"/>
        </w:rPr>
      </w:pPr>
      <w:r w:rsidRPr="00BC4778">
        <w:rPr>
          <w:rFonts w:eastAsia="Times New Roman" w:cstheme="minorHAnsi"/>
          <w:lang w:eastAsia="en-US"/>
        </w:rPr>
        <w:t xml:space="preserve">Informacija apie kiekvieno tiekėjų grupės partnerio savo jėgomis numatomų </w:t>
      </w:r>
      <w:r w:rsidR="0075435E" w:rsidRPr="00BC4778">
        <w:rPr>
          <w:rFonts w:eastAsia="Times New Roman" w:cstheme="minorHAnsi"/>
          <w:lang w:eastAsia="en-US"/>
        </w:rPr>
        <w:t>suteikti paslaugų</w:t>
      </w:r>
      <w:r w:rsidRPr="00BC4778">
        <w:rPr>
          <w:rFonts w:eastAsia="Times New Roman" w:cstheme="minorHAnsi"/>
          <w:lang w:eastAsia="en-US"/>
        </w:rPr>
        <w:t xml:space="preserve"> vertę (pildoma, kai pasiūlymą pateikia tiekėjų grupė):</w:t>
      </w:r>
    </w:p>
    <w:p w14:paraId="7DCF274F" w14:textId="77777777" w:rsidR="00191CC4" w:rsidRPr="00BC4778" w:rsidRDefault="00191CC4" w:rsidP="005C752F">
      <w:pPr>
        <w:spacing w:after="0" w:line="240" w:lineRule="auto"/>
        <w:jc w:val="both"/>
        <w:rPr>
          <w:rFonts w:eastAsia="Times New Roman" w:cstheme="minorHAnsi"/>
          <w:lang w:eastAsia="en-US"/>
        </w:rPr>
      </w:pPr>
    </w:p>
    <w:tbl>
      <w:tblPr>
        <w:tblStyle w:val="Lentelstinklelis"/>
        <w:tblW w:w="0" w:type="auto"/>
        <w:tblLook w:val="04A0" w:firstRow="1" w:lastRow="0" w:firstColumn="1" w:lastColumn="0" w:noHBand="0" w:noVBand="1"/>
      </w:tblPr>
      <w:tblGrid>
        <w:gridCol w:w="675"/>
        <w:gridCol w:w="2410"/>
        <w:gridCol w:w="3260"/>
        <w:gridCol w:w="1754"/>
        <w:gridCol w:w="1755"/>
      </w:tblGrid>
      <w:tr w:rsidR="0033017F" w:rsidRPr="00BC4778" w14:paraId="1898D515" w14:textId="77777777" w:rsidTr="00B00829">
        <w:tc>
          <w:tcPr>
            <w:tcW w:w="675" w:type="dxa"/>
            <w:vMerge w:val="restart"/>
            <w:vAlign w:val="center"/>
          </w:tcPr>
          <w:p w14:paraId="0F23ED00" w14:textId="77777777" w:rsidR="00191CC4" w:rsidRPr="00BC4778" w:rsidRDefault="00191CC4" w:rsidP="005C752F">
            <w:pPr>
              <w:jc w:val="both"/>
              <w:rPr>
                <w:rFonts w:asciiTheme="minorHAnsi" w:hAnsiTheme="minorHAnsi" w:cstheme="minorHAnsi"/>
                <w:b/>
                <w:bCs/>
                <w:color w:val="000000" w:themeColor="text1"/>
                <w:sz w:val="22"/>
                <w:szCs w:val="22"/>
                <w:lang w:eastAsia="en-US"/>
              </w:rPr>
            </w:pPr>
            <w:r w:rsidRPr="00BC4778">
              <w:rPr>
                <w:rFonts w:asciiTheme="minorHAnsi" w:hAnsiTheme="minorHAnsi" w:cstheme="minorHAnsi"/>
                <w:b/>
                <w:bCs/>
                <w:color w:val="000000" w:themeColor="text1"/>
                <w:sz w:val="22"/>
                <w:szCs w:val="22"/>
                <w:lang w:eastAsia="en-US"/>
              </w:rPr>
              <w:t xml:space="preserve">Eil. </w:t>
            </w:r>
            <w:proofErr w:type="spellStart"/>
            <w:r w:rsidR="003E2ECF" w:rsidRPr="00BC4778">
              <w:rPr>
                <w:rFonts w:asciiTheme="minorHAnsi" w:hAnsiTheme="minorHAnsi" w:cstheme="minorHAnsi"/>
                <w:b/>
                <w:bCs/>
                <w:color w:val="000000" w:themeColor="text1"/>
                <w:sz w:val="22"/>
                <w:szCs w:val="22"/>
                <w:lang w:eastAsia="en-US"/>
              </w:rPr>
              <w:t>n</w:t>
            </w:r>
            <w:r w:rsidRPr="00BC4778">
              <w:rPr>
                <w:rFonts w:asciiTheme="minorHAnsi" w:hAnsiTheme="minorHAnsi" w:cstheme="minorHAnsi"/>
                <w:b/>
                <w:bCs/>
                <w:color w:val="000000" w:themeColor="text1"/>
                <w:sz w:val="22"/>
                <w:szCs w:val="22"/>
                <w:lang w:eastAsia="en-US"/>
              </w:rPr>
              <w:t>r.</w:t>
            </w:r>
            <w:proofErr w:type="spellEnd"/>
          </w:p>
        </w:tc>
        <w:tc>
          <w:tcPr>
            <w:tcW w:w="2410" w:type="dxa"/>
            <w:vMerge w:val="restart"/>
            <w:vAlign w:val="center"/>
          </w:tcPr>
          <w:p w14:paraId="7047D0AB" w14:textId="77777777" w:rsidR="00191CC4" w:rsidRPr="00BC4778" w:rsidRDefault="00191CC4" w:rsidP="005C752F">
            <w:pPr>
              <w:jc w:val="both"/>
              <w:rPr>
                <w:rFonts w:asciiTheme="minorHAnsi" w:hAnsiTheme="minorHAnsi" w:cstheme="minorHAnsi"/>
                <w:b/>
                <w:bCs/>
                <w:color w:val="000000" w:themeColor="text1"/>
                <w:sz w:val="22"/>
                <w:szCs w:val="22"/>
                <w:lang w:eastAsia="en-US"/>
              </w:rPr>
            </w:pPr>
            <w:r w:rsidRPr="00BC4778">
              <w:rPr>
                <w:rFonts w:asciiTheme="minorHAnsi" w:hAnsiTheme="minorHAnsi" w:cstheme="minorHAnsi"/>
                <w:b/>
                <w:bCs/>
                <w:color w:val="000000" w:themeColor="text1"/>
                <w:sz w:val="22"/>
                <w:szCs w:val="22"/>
                <w:lang w:eastAsia="en-US"/>
              </w:rPr>
              <w:t>Partnerio pavadinimas</w:t>
            </w:r>
          </w:p>
        </w:tc>
        <w:tc>
          <w:tcPr>
            <w:tcW w:w="3260" w:type="dxa"/>
            <w:vMerge w:val="restart"/>
            <w:vAlign w:val="center"/>
          </w:tcPr>
          <w:p w14:paraId="0E1D2EC1" w14:textId="6F9E565E" w:rsidR="00191CC4" w:rsidRPr="00BC4778" w:rsidRDefault="00191CC4" w:rsidP="005C752F">
            <w:pPr>
              <w:jc w:val="both"/>
              <w:rPr>
                <w:rFonts w:asciiTheme="minorHAnsi" w:hAnsiTheme="minorHAnsi" w:cstheme="minorHAnsi"/>
                <w:b/>
                <w:bCs/>
                <w:color w:val="000000" w:themeColor="text1"/>
                <w:sz w:val="22"/>
                <w:szCs w:val="22"/>
                <w:lang w:eastAsia="en-US"/>
              </w:rPr>
            </w:pPr>
            <w:r w:rsidRPr="00BC4778">
              <w:rPr>
                <w:rFonts w:asciiTheme="minorHAnsi" w:hAnsiTheme="minorHAnsi" w:cstheme="minorHAnsi"/>
                <w:b/>
                <w:bCs/>
                <w:color w:val="000000" w:themeColor="text1"/>
                <w:sz w:val="22"/>
                <w:szCs w:val="22"/>
                <w:lang w:eastAsia="en-US"/>
              </w:rPr>
              <w:t>Numatom</w:t>
            </w:r>
            <w:r w:rsidR="0075435E" w:rsidRPr="00BC4778">
              <w:rPr>
                <w:rFonts w:asciiTheme="minorHAnsi" w:hAnsiTheme="minorHAnsi" w:cstheme="minorHAnsi"/>
                <w:b/>
                <w:bCs/>
                <w:color w:val="000000" w:themeColor="text1"/>
                <w:sz w:val="22"/>
                <w:szCs w:val="22"/>
                <w:lang w:eastAsia="en-US"/>
              </w:rPr>
              <w:t>os teikti paslaugos</w:t>
            </w:r>
          </w:p>
        </w:tc>
        <w:tc>
          <w:tcPr>
            <w:tcW w:w="3509" w:type="dxa"/>
            <w:gridSpan w:val="2"/>
            <w:vAlign w:val="center"/>
          </w:tcPr>
          <w:p w14:paraId="109754B1" w14:textId="4207E050" w:rsidR="00191CC4" w:rsidRPr="00BC4778" w:rsidRDefault="00191CC4" w:rsidP="005C752F">
            <w:pPr>
              <w:jc w:val="both"/>
              <w:rPr>
                <w:rFonts w:asciiTheme="minorHAnsi" w:hAnsiTheme="minorHAnsi" w:cstheme="minorHAnsi"/>
                <w:b/>
                <w:bCs/>
                <w:color w:val="000000" w:themeColor="text1"/>
                <w:sz w:val="22"/>
                <w:szCs w:val="22"/>
                <w:lang w:eastAsia="en-US"/>
              </w:rPr>
            </w:pPr>
            <w:r w:rsidRPr="00BC4778">
              <w:rPr>
                <w:rFonts w:asciiTheme="minorHAnsi" w:hAnsiTheme="minorHAnsi" w:cstheme="minorHAnsi"/>
                <w:b/>
                <w:bCs/>
                <w:color w:val="000000" w:themeColor="text1"/>
                <w:sz w:val="22"/>
                <w:szCs w:val="22"/>
                <w:lang w:eastAsia="en-US"/>
              </w:rPr>
              <w:t xml:space="preserve">Partnerio </w:t>
            </w:r>
            <w:r w:rsidR="0075435E" w:rsidRPr="00BC4778">
              <w:rPr>
                <w:rFonts w:asciiTheme="minorHAnsi" w:hAnsiTheme="minorHAnsi" w:cstheme="minorHAnsi"/>
                <w:b/>
                <w:bCs/>
                <w:color w:val="000000" w:themeColor="text1"/>
                <w:sz w:val="22"/>
                <w:szCs w:val="22"/>
                <w:lang w:eastAsia="en-US"/>
              </w:rPr>
              <w:t>paslaugų</w:t>
            </w:r>
            <w:r w:rsidRPr="00BC4778">
              <w:rPr>
                <w:rFonts w:asciiTheme="minorHAnsi" w:hAnsiTheme="minorHAnsi" w:cstheme="minorHAnsi"/>
                <w:b/>
                <w:bCs/>
                <w:color w:val="000000" w:themeColor="text1"/>
                <w:sz w:val="22"/>
                <w:szCs w:val="22"/>
                <w:lang w:eastAsia="en-US"/>
              </w:rPr>
              <w:t xml:space="preserve"> dalies vertė pasiūlymo kainoje</w:t>
            </w:r>
          </w:p>
        </w:tc>
      </w:tr>
      <w:tr w:rsidR="0033017F" w:rsidRPr="00BC4778" w14:paraId="5F87B0CA" w14:textId="77777777" w:rsidTr="00B00829">
        <w:tc>
          <w:tcPr>
            <w:tcW w:w="675" w:type="dxa"/>
            <w:vMerge/>
          </w:tcPr>
          <w:p w14:paraId="3A3344BF" w14:textId="77777777" w:rsidR="00191CC4" w:rsidRPr="00BC4778" w:rsidRDefault="00191CC4" w:rsidP="005C752F">
            <w:pPr>
              <w:jc w:val="both"/>
              <w:rPr>
                <w:rFonts w:asciiTheme="minorHAnsi" w:hAnsiTheme="minorHAnsi" w:cstheme="minorHAnsi"/>
                <w:b/>
                <w:bCs/>
                <w:color w:val="000000" w:themeColor="text1"/>
                <w:sz w:val="22"/>
                <w:szCs w:val="22"/>
                <w:lang w:eastAsia="en-US"/>
              </w:rPr>
            </w:pPr>
          </w:p>
        </w:tc>
        <w:tc>
          <w:tcPr>
            <w:tcW w:w="2410" w:type="dxa"/>
            <w:vMerge/>
          </w:tcPr>
          <w:p w14:paraId="5BE11D1D" w14:textId="77777777" w:rsidR="00191CC4" w:rsidRPr="00BC4778" w:rsidRDefault="00191CC4" w:rsidP="005C752F">
            <w:pPr>
              <w:jc w:val="both"/>
              <w:rPr>
                <w:rFonts w:asciiTheme="minorHAnsi" w:hAnsiTheme="minorHAnsi" w:cstheme="minorHAnsi"/>
                <w:b/>
                <w:bCs/>
                <w:color w:val="000000" w:themeColor="text1"/>
                <w:sz w:val="22"/>
                <w:szCs w:val="22"/>
                <w:lang w:eastAsia="en-US"/>
              </w:rPr>
            </w:pPr>
          </w:p>
        </w:tc>
        <w:tc>
          <w:tcPr>
            <w:tcW w:w="3260" w:type="dxa"/>
            <w:vMerge/>
          </w:tcPr>
          <w:p w14:paraId="6626D78C" w14:textId="77777777" w:rsidR="00191CC4" w:rsidRPr="00BC4778" w:rsidRDefault="00191CC4" w:rsidP="005C752F">
            <w:pPr>
              <w:jc w:val="both"/>
              <w:rPr>
                <w:rFonts w:asciiTheme="minorHAnsi" w:hAnsiTheme="minorHAnsi" w:cstheme="minorHAnsi"/>
                <w:b/>
                <w:bCs/>
                <w:color w:val="000000" w:themeColor="text1"/>
                <w:sz w:val="22"/>
                <w:szCs w:val="22"/>
                <w:lang w:eastAsia="en-US"/>
              </w:rPr>
            </w:pPr>
          </w:p>
        </w:tc>
        <w:tc>
          <w:tcPr>
            <w:tcW w:w="1754" w:type="dxa"/>
          </w:tcPr>
          <w:p w14:paraId="7B27F2EB" w14:textId="77777777" w:rsidR="00191CC4" w:rsidRPr="00BC4778" w:rsidRDefault="00191CC4" w:rsidP="005C752F">
            <w:pPr>
              <w:jc w:val="both"/>
              <w:rPr>
                <w:rFonts w:asciiTheme="minorHAnsi" w:hAnsiTheme="minorHAnsi" w:cstheme="minorHAnsi"/>
                <w:b/>
                <w:bCs/>
                <w:color w:val="000000" w:themeColor="text1"/>
                <w:sz w:val="22"/>
                <w:szCs w:val="22"/>
                <w:lang w:eastAsia="en-US"/>
              </w:rPr>
            </w:pPr>
            <w:r w:rsidRPr="00BC4778">
              <w:rPr>
                <w:rFonts w:asciiTheme="minorHAnsi" w:hAnsiTheme="minorHAnsi" w:cstheme="minorHAnsi"/>
                <w:b/>
                <w:bCs/>
                <w:color w:val="000000" w:themeColor="text1"/>
                <w:sz w:val="22"/>
                <w:szCs w:val="22"/>
                <w:lang w:eastAsia="en-US"/>
              </w:rPr>
              <w:t>E</w:t>
            </w:r>
            <w:r w:rsidR="004A2038" w:rsidRPr="00BC4778">
              <w:rPr>
                <w:rFonts w:asciiTheme="minorHAnsi" w:hAnsiTheme="minorHAnsi" w:cstheme="minorHAnsi"/>
                <w:b/>
                <w:bCs/>
                <w:color w:val="000000" w:themeColor="text1"/>
                <w:sz w:val="22"/>
                <w:szCs w:val="22"/>
                <w:lang w:eastAsia="en-US"/>
              </w:rPr>
              <w:t>UR</w:t>
            </w:r>
            <w:r w:rsidRPr="00BC4778">
              <w:rPr>
                <w:rFonts w:asciiTheme="minorHAnsi" w:hAnsiTheme="minorHAnsi" w:cstheme="minorHAnsi"/>
                <w:b/>
                <w:bCs/>
                <w:color w:val="000000" w:themeColor="text1"/>
                <w:sz w:val="22"/>
                <w:szCs w:val="22"/>
                <w:lang w:eastAsia="en-US"/>
              </w:rPr>
              <w:t xml:space="preserve"> su PVM</w:t>
            </w:r>
          </w:p>
        </w:tc>
        <w:tc>
          <w:tcPr>
            <w:tcW w:w="1755" w:type="dxa"/>
          </w:tcPr>
          <w:p w14:paraId="469F1223" w14:textId="77777777" w:rsidR="00191CC4" w:rsidRPr="00BC4778" w:rsidRDefault="00191CC4" w:rsidP="005C752F">
            <w:pPr>
              <w:jc w:val="both"/>
              <w:rPr>
                <w:rFonts w:asciiTheme="minorHAnsi" w:hAnsiTheme="minorHAnsi" w:cstheme="minorHAnsi"/>
                <w:b/>
                <w:bCs/>
                <w:color w:val="000000" w:themeColor="text1"/>
                <w:sz w:val="22"/>
                <w:szCs w:val="22"/>
                <w:lang w:eastAsia="en-US"/>
              </w:rPr>
            </w:pPr>
            <w:r w:rsidRPr="00BC4778">
              <w:rPr>
                <w:rFonts w:asciiTheme="minorHAnsi" w:hAnsiTheme="minorHAnsi" w:cstheme="minorHAnsi"/>
                <w:b/>
                <w:bCs/>
                <w:color w:val="000000" w:themeColor="text1"/>
                <w:sz w:val="22"/>
                <w:szCs w:val="22"/>
                <w:lang w:eastAsia="en-US"/>
              </w:rPr>
              <w:t>Proc.</w:t>
            </w:r>
          </w:p>
        </w:tc>
      </w:tr>
      <w:tr w:rsidR="0033017F" w:rsidRPr="00BC4778" w14:paraId="2C9E35AA" w14:textId="77777777" w:rsidTr="00873F95">
        <w:tc>
          <w:tcPr>
            <w:tcW w:w="675" w:type="dxa"/>
          </w:tcPr>
          <w:p w14:paraId="73961AAF" w14:textId="77777777" w:rsidR="00EB1160" w:rsidRPr="00BC4778" w:rsidRDefault="00EB1160" w:rsidP="005C752F">
            <w:pPr>
              <w:jc w:val="both"/>
              <w:rPr>
                <w:rFonts w:asciiTheme="minorHAnsi" w:hAnsiTheme="minorHAnsi" w:cstheme="minorHAnsi"/>
                <w:color w:val="000000" w:themeColor="text1"/>
                <w:sz w:val="22"/>
                <w:szCs w:val="22"/>
                <w:lang w:eastAsia="en-US"/>
              </w:rPr>
            </w:pPr>
          </w:p>
        </w:tc>
        <w:tc>
          <w:tcPr>
            <w:tcW w:w="2410" w:type="dxa"/>
          </w:tcPr>
          <w:p w14:paraId="608A9B97" w14:textId="77777777" w:rsidR="00EB1160" w:rsidRPr="00BC4778" w:rsidRDefault="00EB1160" w:rsidP="005C752F">
            <w:pPr>
              <w:jc w:val="both"/>
              <w:rPr>
                <w:rFonts w:asciiTheme="minorHAnsi" w:hAnsiTheme="minorHAnsi" w:cstheme="minorHAnsi"/>
                <w:color w:val="000000" w:themeColor="text1"/>
                <w:sz w:val="22"/>
                <w:szCs w:val="22"/>
                <w:lang w:eastAsia="en-US"/>
              </w:rPr>
            </w:pPr>
          </w:p>
        </w:tc>
        <w:tc>
          <w:tcPr>
            <w:tcW w:w="3260" w:type="dxa"/>
          </w:tcPr>
          <w:p w14:paraId="407FDEF9" w14:textId="77777777" w:rsidR="00EB1160" w:rsidRPr="00BC4778" w:rsidRDefault="00EB1160" w:rsidP="005C752F">
            <w:pPr>
              <w:jc w:val="both"/>
              <w:rPr>
                <w:rFonts w:asciiTheme="minorHAnsi" w:hAnsiTheme="minorHAnsi" w:cstheme="minorHAnsi"/>
                <w:color w:val="000000" w:themeColor="text1"/>
                <w:sz w:val="22"/>
                <w:szCs w:val="22"/>
                <w:lang w:eastAsia="en-US"/>
              </w:rPr>
            </w:pPr>
          </w:p>
        </w:tc>
        <w:tc>
          <w:tcPr>
            <w:tcW w:w="1754" w:type="dxa"/>
          </w:tcPr>
          <w:p w14:paraId="0499DE9C" w14:textId="77777777" w:rsidR="00EB1160" w:rsidRPr="00BC4778" w:rsidRDefault="00EB1160" w:rsidP="005C752F">
            <w:pPr>
              <w:jc w:val="both"/>
              <w:rPr>
                <w:rFonts w:asciiTheme="minorHAnsi" w:hAnsiTheme="minorHAnsi" w:cstheme="minorHAnsi"/>
                <w:color w:val="000000" w:themeColor="text1"/>
                <w:sz w:val="22"/>
                <w:szCs w:val="22"/>
                <w:lang w:eastAsia="en-US"/>
              </w:rPr>
            </w:pPr>
          </w:p>
        </w:tc>
        <w:tc>
          <w:tcPr>
            <w:tcW w:w="1755" w:type="dxa"/>
          </w:tcPr>
          <w:p w14:paraId="1DFDCC95" w14:textId="77777777" w:rsidR="00EB1160" w:rsidRPr="00BC4778" w:rsidRDefault="00EB1160" w:rsidP="005C752F">
            <w:pPr>
              <w:jc w:val="both"/>
              <w:rPr>
                <w:rFonts w:asciiTheme="minorHAnsi" w:hAnsiTheme="minorHAnsi" w:cstheme="minorHAnsi"/>
                <w:color w:val="000000" w:themeColor="text1"/>
                <w:sz w:val="22"/>
                <w:szCs w:val="22"/>
                <w:lang w:eastAsia="en-US"/>
              </w:rPr>
            </w:pPr>
          </w:p>
        </w:tc>
      </w:tr>
      <w:tr w:rsidR="0033017F" w:rsidRPr="00BC4778" w14:paraId="6642579B" w14:textId="77777777" w:rsidTr="00873F95">
        <w:tc>
          <w:tcPr>
            <w:tcW w:w="675" w:type="dxa"/>
          </w:tcPr>
          <w:p w14:paraId="4C7D83D0" w14:textId="77777777" w:rsidR="00EB1160" w:rsidRPr="00BC4778" w:rsidRDefault="00EB1160" w:rsidP="005C752F">
            <w:pPr>
              <w:jc w:val="both"/>
              <w:rPr>
                <w:rFonts w:asciiTheme="minorHAnsi" w:hAnsiTheme="minorHAnsi" w:cstheme="minorHAnsi"/>
                <w:color w:val="000000" w:themeColor="text1"/>
                <w:sz w:val="22"/>
                <w:szCs w:val="22"/>
                <w:lang w:eastAsia="en-US"/>
              </w:rPr>
            </w:pPr>
          </w:p>
        </w:tc>
        <w:tc>
          <w:tcPr>
            <w:tcW w:w="2410" w:type="dxa"/>
          </w:tcPr>
          <w:p w14:paraId="0636A03A" w14:textId="77777777" w:rsidR="00EB1160" w:rsidRPr="00BC4778" w:rsidRDefault="00EB1160" w:rsidP="005C752F">
            <w:pPr>
              <w:jc w:val="both"/>
              <w:rPr>
                <w:rFonts w:asciiTheme="minorHAnsi" w:hAnsiTheme="minorHAnsi" w:cstheme="minorHAnsi"/>
                <w:color w:val="000000" w:themeColor="text1"/>
                <w:sz w:val="22"/>
                <w:szCs w:val="22"/>
                <w:lang w:eastAsia="en-US"/>
              </w:rPr>
            </w:pPr>
          </w:p>
        </w:tc>
        <w:tc>
          <w:tcPr>
            <w:tcW w:w="3260" w:type="dxa"/>
          </w:tcPr>
          <w:p w14:paraId="78AD867E" w14:textId="77777777" w:rsidR="00EB1160" w:rsidRPr="00BC4778" w:rsidRDefault="00EB1160" w:rsidP="005C752F">
            <w:pPr>
              <w:jc w:val="both"/>
              <w:rPr>
                <w:rFonts w:asciiTheme="minorHAnsi" w:hAnsiTheme="minorHAnsi" w:cstheme="minorHAnsi"/>
                <w:color w:val="000000" w:themeColor="text1"/>
                <w:sz w:val="22"/>
                <w:szCs w:val="22"/>
                <w:lang w:eastAsia="en-US"/>
              </w:rPr>
            </w:pPr>
          </w:p>
        </w:tc>
        <w:tc>
          <w:tcPr>
            <w:tcW w:w="1754" w:type="dxa"/>
          </w:tcPr>
          <w:p w14:paraId="340D7D2B" w14:textId="77777777" w:rsidR="00EB1160" w:rsidRPr="00BC4778" w:rsidRDefault="00EB1160" w:rsidP="005C752F">
            <w:pPr>
              <w:jc w:val="both"/>
              <w:rPr>
                <w:rFonts w:asciiTheme="minorHAnsi" w:hAnsiTheme="minorHAnsi" w:cstheme="minorHAnsi"/>
                <w:color w:val="000000" w:themeColor="text1"/>
                <w:sz w:val="22"/>
                <w:szCs w:val="22"/>
                <w:lang w:eastAsia="en-US"/>
              </w:rPr>
            </w:pPr>
          </w:p>
        </w:tc>
        <w:tc>
          <w:tcPr>
            <w:tcW w:w="1755" w:type="dxa"/>
          </w:tcPr>
          <w:p w14:paraId="0487BBF5" w14:textId="77777777" w:rsidR="00EB1160" w:rsidRPr="00BC4778" w:rsidRDefault="00EB1160" w:rsidP="005C752F">
            <w:pPr>
              <w:jc w:val="both"/>
              <w:rPr>
                <w:rFonts w:asciiTheme="minorHAnsi" w:hAnsiTheme="minorHAnsi" w:cstheme="minorHAnsi"/>
                <w:color w:val="000000" w:themeColor="text1"/>
                <w:sz w:val="22"/>
                <w:szCs w:val="22"/>
                <w:lang w:eastAsia="en-US"/>
              </w:rPr>
            </w:pPr>
          </w:p>
        </w:tc>
      </w:tr>
      <w:tr w:rsidR="0033017F" w:rsidRPr="00BC4778" w14:paraId="1DAAD0E5" w14:textId="77777777" w:rsidTr="00873F95">
        <w:tc>
          <w:tcPr>
            <w:tcW w:w="6345" w:type="dxa"/>
            <w:gridSpan w:val="3"/>
          </w:tcPr>
          <w:p w14:paraId="1A27B897" w14:textId="77777777" w:rsidR="00EB1160" w:rsidRPr="00BC4778" w:rsidRDefault="00EB1160" w:rsidP="005C752F">
            <w:pPr>
              <w:jc w:val="both"/>
              <w:rPr>
                <w:rFonts w:asciiTheme="minorHAnsi" w:hAnsiTheme="minorHAnsi" w:cstheme="minorHAnsi"/>
                <w:b/>
                <w:bCs/>
                <w:color w:val="000000" w:themeColor="text1"/>
                <w:sz w:val="22"/>
                <w:szCs w:val="22"/>
                <w:lang w:eastAsia="en-US"/>
              </w:rPr>
            </w:pPr>
            <w:r w:rsidRPr="00BC4778">
              <w:rPr>
                <w:rFonts w:asciiTheme="minorHAnsi" w:hAnsiTheme="minorHAnsi" w:cstheme="minorHAnsi"/>
                <w:b/>
                <w:bCs/>
                <w:color w:val="000000" w:themeColor="text1"/>
                <w:sz w:val="22"/>
                <w:szCs w:val="22"/>
                <w:lang w:eastAsia="en-US"/>
              </w:rPr>
              <w:t>Viso:</w:t>
            </w:r>
          </w:p>
        </w:tc>
        <w:tc>
          <w:tcPr>
            <w:tcW w:w="1754" w:type="dxa"/>
          </w:tcPr>
          <w:p w14:paraId="00E14630" w14:textId="77777777" w:rsidR="00EB1160" w:rsidRPr="00BC4778" w:rsidRDefault="00EB1160" w:rsidP="005C752F">
            <w:pPr>
              <w:jc w:val="both"/>
              <w:rPr>
                <w:rFonts w:asciiTheme="minorHAnsi" w:hAnsiTheme="minorHAnsi" w:cstheme="minorHAnsi"/>
                <w:color w:val="000000" w:themeColor="text1"/>
                <w:sz w:val="22"/>
                <w:szCs w:val="22"/>
                <w:lang w:eastAsia="en-US"/>
              </w:rPr>
            </w:pPr>
          </w:p>
        </w:tc>
        <w:tc>
          <w:tcPr>
            <w:tcW w:w="1755" w:type="dxa"/>
          </w:tcPr>
          <w:p w14:paraId="5D4E3DEF" w14:textId="77777777" w:rsidR="00EB1160" w:rsidRPr="00BC4778" w:rsidRDefault="00EB1160" w:rsidP="005C752F">
            <w:pPr>
              <w:jc w:val="both"/>
              <w:rPr>
                <w:rFonts w:asciiTheme="minorHAnsi" w:hAnsiTheme="minorHAnsi" w:cstheme="minorHAnsi"/>
                <w:color w:val="000000" w:themeColor="text1"/>
                <w:sz w:val="22"/>
                <w:szCs w:val="22"/>
                <w:lang w:eastAsia="en-US"/>
              </w:rPr>
            </w:pPr>
          </w:p>
        </w:tc>
      </w:tr>
    </w:tbl>
    <w:p w14:paraId="3D1CA2AE" w14:textId="77777777" w:rsidR="00191CC4" w:rsidRPr="00BC4778" w:rsidRDefault="00191CC4" w:rsidP="005479B0">
      <w:pPr>
        <w:spacing w:after="0" w:line="240" w:lineRule="auto"/>
        <w:jc w:val="both"/>
        <w:rPr>
          <w:rFonts w:eastAsia="Times New Roman" w:cstheme="minorHAnsi"/>
          <w:color w:val="000000" w:themeColor="text1"/>
          <w:lang w:eastAsia="en-US"/>
        </w:rPr>
      </w:pPr>
    </w:p>
    <w:p w14:paraId="0E99BD9D" w14:textId="77777777" w:rsidR="00191CC4" w:rsidRPr="00BC4778" w:rsidRDefault="00191CC4" w:rsidP="005479B0">
      <w:pPr>
        <w:spacing w:after="0" w:line="240" w:lineRule="auto"/>
        <w:ind w:firstLine="567"/>
        <w:jc w:val="both"/>
        <w:rPr>
          <w:rFonts w:eastAsia="Times New Roman" w:cstheme="minorHAnsi"/>
          <w:color w:val="000000" w:themeColor="text1"/>
          <w:lang w:eastAsia="en-US"/>
        </w:rPr>
      </w:pPr>
      <w:r w:rsidRPr="00BC4778">
        <w:rPr>
          <w:rFonts w:eastAsia="Times New Roman" w:cstheme="minorHAnsi"/>
          <w:color w:val="000000" w:themeColor="text1"/>
          <w:lang w:eastAsia="en-US"/>
        </w:rPr>
        <w:t xml:space="preserve">Dalyvis pasiūlyme privalo išviešinti </w:t>
      </w:r>
      <w:r w:rsidR="006B0A3E" w:rsidRPr="00BC4778">
        <w:rPr>
          <w:rFonts w:eastAsia="Times New Roman" w:cstheme="minorHAnsi"/>
          <w:color w:val="000000" w:themeColor="text1"/>
          <w:lang w:eastAsia="en-US"/>
        </w:rPr>
        <w:t xml:space="preserve">kitus </w:t>
      </w:r>
      <w:r w:rsidRPr="00BC4778">
        <w:rPr>
          <w:rFonts w:eastAsia="Times New Roman" w:cstheme="minorHAnsi"/>
          <w:color w:val="000000" w:themeColor="text1"/>
          <w:lang w:eastAsia="en-US"/>
        </w:rPr>
        <w:t>ūkio subjektus</w:t>
      </w:r>
      <w:r w:rsidR="006B0A3E" w:rsidRPr="00BC4778">
        <w:rPr>
          <w:rFonts w:eastAsia="Times New Roman" w:cstheme="minorHAnsi"/>
          <w:color w:val="000000" w:themeColor="text1"/>
          <w:lang w:eastAsia="en-US"/>
        </w:rPr>
        <w:t xml:space="preserve"> (subtiekėjus ir trečiuosius asmenis)</w:t>
      </w:r>
      <w:r w:rsidRPr="00BC4778">
        <w:rPr>
          <w:rFonts w:eastAsia="Times New Roman" w:cstheme="minorHAnsi"/>
          <w:color w:val="000000" w:themeColor="text1"/>
          <w:lang w:eastAsia="en-US"/>
        </w:rPr>
        <w:t>, kurių pajėgumais remiasi</w:t>
      </w:r>
      <w:r w:rsidR="000C175D" w:rsidRPr="00BC4778">
        <w:rPr>
          <w:rFonts w:eastAsia="Times New Roman" w:cstheme="minorHAnsi"/>
          <w:color w:val="000000" w:themeColor="text1"/>
          <w:lang w:eastAsia="en-US"/>
        </w:rPr>
        <w:t>, taip pat nurodyti ir kitus žinomus subtiekėjus</w:t>
      </w:r>
      <w:r w:rsidRPr="00BC4778">
        <w:rPr>
          <w:rFonts w:eastAsia="Times New Roman" w:cstheme="minorHAnsi"/>
          <w:color w:val="000000" w:themeColor="text1"/>
          <w:lang w:eastAsia="en-US"/>
        </w:rPr>
        <w:t>.</w:t>
      </w:r>
    </w:p>
    <w:tbl>
      <w:tblPr>
        <w:tblStyle w:val="Lentelstinklelis"/>
        <w:tblW w:w="0" w:type="auto"/>
        <w:tblLook w:val="04A0" w:firstRow="1" w:lastRow="0" w:firstColumn="1" w:lastColumn="0" w:noHBand="0" w:noVBand="1"/>
      </w:tblPr>
      <w:tblGrid>
        <w:gridCol w:w="675"/>
        <w:gridCol w:w="2410"/>
        <w:gridCol w:w="3260"/>
        <w:gridCol w:w="2127"/>
        <w:gridCol w:w="1382"/>
      </w:tblGrid>
      <w:tr w:rsidR="0033017F" w:rsidRPr="00BC4778" w14:paraId="4567D9D4" w14:textId="77777777" w:rsidTr="00B00829">
        <w:tc>
          <w:tcPr>
            <w:tcW w:w="675" w:type="dxa"/>
            <w:vMerge w:val="restart"/>
            <w:vAlign w:val="center"/>
          </w:tcPr>
          <w:p w14:paraId="3B0BDFB1" w14:textId="31611479" w:rsidR="00191CC4" w:rsidRPr="00BC4778" w:rsidRDefault="00191CC4" w:rsidP="005479B0">
            <w:pPr>
              <w:jc w:val="both"/>
              <w:rPr>
                <w:rFonts w:asciiTheme="minorHAnsi" w:hAnsiTheme="minorHAnsi" w:cstheme="minorHAnsi"/>
                <w:b/>
                <w:bCs/>
                <w:color w:val="000000" w:themeColor="text1"/>
                <w:sz w:val="22"/>
                <w:szCs w:val="22"/>
                <w:lang w:eastAsia="en-US"/>
              </w:rPr>
            </w:pPr>
            <w:r w:rsidRPr="00BC4778">
              <w:rPr>
                <w:rFonts w:asciiTheme="minorHAnsi" w:hAnsiTheme="minorHAnsi" w:cstheme="minorHAnsi"/>
                <w:b/>
                <w:bCs/>
                <w:color w:val="000000" w:themeColor="text1"/>
                <w:sz w:val="22"/>
                <w:szCs w:val="22"/>
                <w:lang w:eastAsia="en-US"/>
              </w:rPr>
              <w:t xml:space="preserve">Eil. </w:t>
            </w:r>
            <w:r w:rsidR="00915D3D" w:rsidRPr="00BC4778">
              <w:rPr>
                <w:rFonts w:asciiTheme="minorHAnsi" w:hAnsiTheme="minorHAnsi" w:cstheme="minorHAnsi"/>
                <w:b/>
                <w:bCs/>
                <w:color w:val="000000" w:themeColor="text1"/>
                <w:sz w:val="22"/>
                <w:szCs w:val="22"/>
                <w:lang w:eastAsia="en-US"/>
              </w:rPr>
              <w:t>N</w:t>
            </w:r>
            <w:r w:rsidRPr="00BC4778">
              <w:rPr>
                <w:rFonts w:asciiTheme="minorHAnsi" w:hAnsiTheme="minorHAnsi" w:cstheme="minorHAnsi"/>
                <w:b/>
                <w:bCs/>
                <w:color w:val="000000" w:themeColor="text1"/>
                <w:sz w:val="22"/>
                <w:szCs w:val="22"/>
                <w:lang w:eastAsia="en-US"/>
              </w:rPr>
              <w:t>r.</w:t>
            </w:r>
          </w:p>
        </w:tc>
        <w:tc>
          <w:tcPr>
            <w:tcW w:w="2410" w:type="dxa"/>
            <w:vMerge w:val="restart"/>
            <w:vAlign w:val="center"/>
          </w:tcPr>
          <w:p w14:paraId="519150DB" w14:textId="77777777" w:rsidR="00191CC4" w:rsidRPr="00BC4778" w:rsidRDefault="004436A2" w:rsidP="005479B0">
            <w:pPr>
              <w:jc w:val="both"/>
              <w:rPr>
                <w:rFonts w:asciiTheme="minorHAnsi" w:hAnsiTheme="minorHAnsi" w:cstheme="minorHAnsi"/>
                <w:b/>
                <w:bCs/>
                <w:color w:val="000000" w:themeColor="text1"/>
                <w:sz w:val="22"/>
                <w:szCs w:val="22"/>
                <w:lang w:eastAsia="en-US"/>
              </w:rPr>
            </w:pPr>
            <w:r w:rsidRPr="00BC4778">
              <w:rPr>
                <w:rFonts w:asciiTheme="minorHAnsi" w:hAnsiTheme="minorHAnsi" w:cstheme="minorHAnsi"/>
                <w:b/>
                <w:bCs/>
                <w:color w:val="000000" w:themeColor="text1"/>
                <w:sz w:val="22"/>
                <w:szCs w:val="22"/>
                <w:lang w:eastAsia="en-US"/>
              </w:rPr>
              <w:t>P</w:t>
            </w:r>
            <w:r w:rsidR="00191CC4" w:rsidRPr="00BC4778">
              <w:rPr>
                <w:rFonts w:asciiTheme="minorHAnsi" w:hAnsiTheme="minorHAnsi" w:cstheme="minorHAnsi"/>
                <w:b/>
                <w:bCs/>
                <w:color w:val="000000" w:themeColor="text1"/>
                <w:sz w:val="22"/>
                <w:szCs w:val="22"/>
                <w:lang w:eastAsia="en-US"/>
              </w:rPr>
              <w:t>avadinimas, kodas ir adresas</w:t>
            </w:r>
          </w:p>
        </w:tc>
        <w:tc>
          <w:tcPr>
            <w:tcW w:w="3260" w:type="dxa"/>
            <w:vMerge w:val="restart"/>
            <w:vAlign w:val="center"/>
          </w:tcPr>
          <w:p w14:paraId="4ED7CD4E" w14:textId="2D71F2F3" w:rsidR="00191CC4" w:rsidRPr="00BC4778" w:rsidRDefault="00191CC4" w:rsidP="005479B0">
            <w:pPr>
              <w:jc w:val="both"/>
              <w:rPr>
                <w:rFonts w:asciiTheme="minorHAnsi" w:hAnsiTheme="minorHAnsi" w:cstheme="minorHAnsi"/>
                <w:b/>
                <w:bCs/>
                <w:color w:val="000000" w:themeColor="text1"/>
                <w:sz w:val="22"/>
                <w:szCs w:val="22"/>
                <w:lang w:eastAsia="en-US"/>
              </w:rPr>
            </w:pPr>
            <w:r w:rsidRPr="00BC4778">
              <w:rPr>
                <w:rFonts w:asciiTheme="minorHAnsi" w:hAnsiTheme="minorHAnsi" w:cstheme="minorHAnsi"/>
                <w:b/>
                <w:bCs/>
                <w:color w:val="000000" w:themeColor="text1"/>
                <w:sz w:val="22"/>
                <w:szCs w:val="22"/>
                <w:lang w:eastAsia="en-US"/>
              </w:rPr>
              <w:t>Numatom</w:t>
            </w:r>
            <w:r w:rsidR="0075435E" w:rsidRPr="00BC4778">
              <w:rPr>
                <w:rFonts w:asciiTheme="minorHAnsi" w:hAnsiTheme="minorHAnsi" w:cstheme="minorHAnsi"/>
                <w:b/>
                <w:bCs/>
                <w:color w:val="000000" w:themeColor="text1"/>
                <w:sz w:val="22"/>
                <w:szCs w:val="22"/>
                <w:lang w:eastAsia="en-US"/>
              </w:rPr>
              <w:t>os teikti paslaugos</w:t>
            </w:r>
          </w:p>
        </w:tc>
        <w:tc>
          <w:tcPr>
            <w:tcW w:w="3509" w:type="dxa"/>
            <w:gridSpan w:val="2"/>
            <w:vAlign w:val="center"/>
          </w:tcPr>
          <w:p w14:paraId="47EC0AD1" w14:textId="77777777" w:rsidR="00191CC4" w:rsidRPr="00BC4778" w:rsidRDefault="00191CC4" w:rsidP="005479B0">
            <w:pPr>
              <w:jc w:val="both"/>
              <w:rPr>
                <w:rFonts w:asciiTheme="minorHAnsi" w:hAnsiTheme="minorHAnsi" w:cstheme="minorHAnsi"/>
                <w:b/>
                <w:bCs/>
                <w:color w:val="000000" w:themeColor="text1"/>
                <w:sz w:val="22"/>
                <w:szCs w:val="22"/>
                <w:lang w:eastAsia="en-US"/>
              </w:rPr>
            </w:pPr>
            <w:r w:rsidRPr="00BC4778">
              <w:rPr>
                <w:rFonts w:asciiTheme="minorHAnsi" w:hAnsiTheme="minorHAnsi" w:cstheme="minorHAnsi"/>
                <w:b/>
                <w:bCs/>
                <w:color w:val="000000" w:themeColor="text1"/>
                <w:sz w:val="22"/>
                <w:szCs w:val="22"/>
                <w:lang w:eastAsia="en-US"/>
              </w:rPr>
              <w:t>Pirkimo sutarties dalis pasiūlymo kainoje, kuriai ketinama pasitelkti subtiekėjus</w:t>
            </w:r>
          </w:p>
        </w:tc>
      </w:tr>
      <w:tr w:rsidR="0033017F" w:rsidRPr="00BC4778" w14:paraId="49063941" w14:textId="77777777" w:rsidTr="00B00829">
        <w:tc>
          <w:tcPr>
            <w:tcW w:w="675" w:type="dxa"/>
            <w:vMerge/>
            <w:vAlign w:val="center"/>
          </w:tcPr>
          <w:p w14:paraId="3C1C750E" w14:textId="77777777" w:rsidR="00191CC4" w:rsidRPr="00BC4778" w:rsidRDefault="00191CC4" w:rsidP="005479B0">
            <w:pPr>
              <w:jc w:val="both"/>
              <w:rPr>
                <w:rFonts w:asciiTheme="minorHAnsi" w:hAnsiTheme="minorHAnsi" w:cstheme="minorHAnsi"/>
                <w:b/>
                <w:bCs/>
                <w:color w:val="000000" w:themeColor="text1"/>
                <w:sz w:val="22"/>
                <w:szCs w:val="22"/>
                <w:lang w:eastAsia="en-US"/>
              </w:rPr>
            </w:pPr>
          </w:p>
        </w:tc>
        <w:tc>
          <w:tcPr>
            <w:tcW w:w="2410" w:type="dxa"/>
            <w:vMerge/>
            <w:vAlign w:val="center"/>
          </w:tcPr>
          <w:p w14:paraId="2AC3682A" w14:textId="77777777" w:rsidR="00191CC4" w:rsidRPr="00BC4778" w:rsidRDefault="00191CC4" w:rsidP="005479B0">
            <w:pPr>
              <w:jc w:val="both"/>
              <w:rPr>
                <w:rFonts w:asciiTheme="minorHAnsi" w:hAnsiTheme="minorHAnsi" w:cstheme="minorHAnsi"/>
                <w:b/>
                <w:bCs/>
                <w:color w:val="000000" w:themeColor="text1"/>
                <w:sz w:val="22"/>
                <w:szCs w:val="22"/>
                <w:lang w:eastAsia="en-US"/>
              </w:rPr>
            </w:pPr>
          </w:p>
        </w:tc>
        <w:tc>
          <w:tcPr>
            <w:tcW w:w="3260" w:type="dxa"/>
            <w:vMerge/>
            <w:vAlign w:val="center"/>
          </w:tcPr>
          <w:p w14:paraId="257FD113" w14:textId="77777777" w:rsidR="00191CC4" w:rsidRPr="00BC4778" w:rsidRDefault="00191CC4" w:rsidP="005479B0">
            <w:pPr>
              <w:jc w:val="both"/>
              <w:rPr>
                <w:rFonts w:asciiTheme="minorHAnsi" w:hAnsiTheme="minorHAnsi" w:cstheme="minorHAnsi"/>
                <w:b/>
                <w:bCs/>
                <w:color w:val="000000" w:themeColor="text1"/>
                <w:sz w:val="22"/>
                <w:szCs w:val="22"/>
                <w:lang w:eastAsia="en-US"/>
              </w:rPr>
            </w:pPr>
          </w:p>
        </w:tc>
        <w:tc>
          <w:tcPr>
            <w:tcW w:w="2127" w:type="dxa"/>
            <w:vAlign w:val="center"/>
          </w:tcPr>
          <w:p w14:paraId="33849A1F" w14:textId="77777777" w:rsidR="00191CC4" w:rsidRPr="00BC4778" w:rsidRDefault="00191CC4" w:rsidP="005479B0">
            <w:pPr>
              <w:jc w:val="both"/>
              <w:rPr>
                <w:rFonts w:asciiTheme="minorHAnsi" w:hAnsiTheme="minorHAnsi" w:cstheme="minorHAnsi"/>
                <w:b/>
                <w:bCs/>
                <w:color w:val="000000" w:themeColor="text1"/>
                <w:sz w:val="22"/>
                <w:szCs w:val="22"/>
                <w:lang w:eastAsia="en-US"/>
              </w:rPr>
            </w:pPr>
            <w:r w:rsidRPr="00BC4778">
              <w:rPr>
                <w:rFonts w:asciiTheme="minorHAnsi" w:hAnsiTheme="minorHAnsi" w:cstheme="minorHAnsi"/>
                <w:b/>
                <w:bCs/>
                <w:color w:val="000000" w:themeColor="text1"/>
                <w:sz w:val="22"/>
                <w:szCs w:val="22"/>
                <w:lang w:eastAsia="en-US"/>
              </w:rPr>
              <w:t>E</w:t>
            </w:r>
            <w:r w:rsidR="004A2038" w:rsidRPr="00BC4778">
              <w:rPr>
                <w:rFonts w:asciiTheme="minorHAnsi" w:hAnsiTheme="minorHAnsi" w:cstheme="minorHAnsi"/>
                <w:b/>
                <w:bCs/>
                <w:color w:val="000000" w:themeColor="text1"/>
                <w:sz w:val="22"/>
                <w:szCs w:val="22"/>
                <w:lang w:eastAsia="en-US"/>
              </w:rPr>
              <w:t>UR</w:t>
            </w:r>
            <w:r w:rsidRPr="00BC4778">
              <w:rPr>
                <w:rFonts w:asciiTheme="minorHAnsi" w:hAnsiTheme="minorHAnsi" w:cstheme="minorHAnsi"/>
                <w:b/>
                <w:bCs/>
                <w:color w:val="000000" w:themeColor="text1"/>
                <w:sz w:val="22"/>
                <w:szCs w:val="22"/>
                <w:lang w:eastAsia="en-US"/>
              </w:rPr>
              <w:t xml:space="preserve"> su PVM</w:t>
            </w:r>
          </w:p>
        </w:tc>
        <w:tc>
          <w:tcPr>
            <w:tcW w:w="1382" w:type="dxa"/>
            <w:vAlign w:val="center"/>
          </w:tcPr>
          <w:p w14:paraId="01197766" w14:textId="77777777" w:rsidR="00191CC4" w:rsidRPr="00BC4778" w:rsidRDefault="00191CC4" w:rsidP="005479B0">
            <w:pPr>
              <w:jc w:val="both"/>
              <w:rPr>
                <w:rFonts w:asciiTheme="minorHAnsi" w:hAnsiTheme="minorHAnsi" w:cstheme="minorHAnsi"/>
                <w:b/>
                <w:bCs/>
                <w:color w:val="000000" w:themeColor="text1"/>
                <w:sz w:val="22"/>
                <w:szCs w:val="22"/>
                <w:lang w:eastAsia="en-US"/>
              </w:rPr>
            </w:pPr>
            <w:r w:rsidRPr="00BC4778">
              <w:rPr>
                <w:rFonts w:asciiTheme="minorHAnsi" w:hAnsiTheme="minorHAnsi" w:cstheme="minorHAnsi"/>
                <w:b/>
                <w:bCs/>
                <w:color w:val="000000" w:themeColor="text1"/>
                <w:sz w:val="22"/>
                <w:szCs w:val="22"/>
                <w:lang w:eastAsia="en-US"/>
              </w:rPr>
              <w:t>Proc.</w:t>
            </w:r>
          </w:p>
        </w:tc>
      </w:tr>
      <w:tr w:rsidR="001848A6" w:rsidRPr="00BC4778" w14:paraId="41811D9B" w14:textId="77777777" w:rsidTr="00227F6C">
        <w:tc>
          <w:tcPr>
            <w:tcW w:w="9854" w:type="dxa"/>
            <w:gridSpan w:val="5"/>
          </w:tcPr>
          <w:p w14:paraId="0ECF4B1C" w14:textId="38001DA7" w:rsidR="00227F6C" w:rsidRPr="00BC4778" w:rsidRDefault="00227F6C" w:rsidP="005479B0">
            <w:pPr>
              <w:jc w:val="both"/>
              <w:rPr>
                <w:rFonts w:asciiTheme="minorHAnsi" w:hAnsiTheme="minorHAnsi" w:cstheme="minorHAnsi"/>
                <w:b/>
                <w:bCs/>
                <w:color w:val="000000" w:themeColor="text1"/>
                <w:sz w:val="22"/>
                <w:szCs w:val="22"/>
                <w:lang w:eastAsia="en-US"/>
              </w:rPr>
            </w:pPr>
            <w:r w:rsidRPr="00BC4778">
              <w:rPr>
                <w:rFonts w:asciiTheme="minorHAnsi" w:hAnsiTheme="minorHAnsi" w:cstheme="minorHAnsi"/>
                <w:b/>
                <w:bCs/>
                <w:color w:val="000000" w:themeColor="text1"/>
                <w:sz w:val="22"/>
                <w:szCs w:val="22"/>
                <w:lang w:eastAsia="en-US"/>
              </w:rPr>
              <w:t>Subtiekėjai, kurių pajėgumais remia</w:t>
            </w:r>
            <w:r w:rsidR="000512DB" w:rsidRPr="00BC4778">
              <w:rPr>
                <w:rFonts w:asciiTheme="minorHAnsi" w:hAnsiTheme="minorHAnsi" w:cstheme="minorHAnsi"/>
                <w:b/>
                <w:bCs/>
                <w:color w:val="000000" w:themeColor="text1"/>
                <w:sz w:val="22"/>
                <w:szCs w:val="22"/>
                <w:lang w:eastAsia="en-US"/>
              </w:rPr>
              <w:t>ma</w:t>
            </w:r>
            <w:r w:rsidRPr="00BC4778">
              <w:rPr>
                <w:rFonts w:asciiTheme="minorHAnsi" w:hAnsiTheme="minorHAnsi" w:cstheme="minorHAnsi"/>
                <w:b/>
                <w:bCs/>
                <w:color w:val="000000" w:themeColor="text1"/>
                <w:sz w:val="22"/>
                <w:szCs w:val="22"/>
                <w:lang w:eastAsia="en-US"/>
              </w:rPr>
              <w:t>si įrodinėjant kvalifikacijos atitiktį</w:t>
            </w:r>
          </w:p>
        </w:tc>
      </w:tr>
      <w:tr w:rsidR="00191CC4" w:rsidRPr="00BC4778" w14:paraId="1FD5EDF1" w14:textId="77777777" w:rsidTr="00B00829">
        <w:tc>
          <w:tcPr>
            <w:tcW w:w="675" w:type="dxa"/>
          </w:tcPr>
          <w:p w14:paraId="11599223" w14:textId="77777777" w:rsidR="00191CC4" w:rsidRPr="00BC4778" w:rsidRDefault="00191CC4" w:rsidP="005479B0">
            <w:pPr>
              <w:jc w:val="both"/>
              <w:rPr>
                <w:rFonts w:asciiTheme="minorHAnsi" w:hAnsiTheme="minorHAnsi" w:cstheme="minorHAnsi"/>
                <w:sz w:val="22"/>
                <w:szCs w:val="22"/>
                <w:lang w:eastAsia="en-US"/>
              </w:rPr>
            </w:pPr>
          </w:p>
        </w:tc>
        <w:tc>
          <w:tcPr>
            <w:tcW w:w="2410" w:type="dxa"/>
          </w:tcPr>
          <w:p w14:paraId="3447FF7D" w14:textId="77777777" w:rsidR="00191CC4" w:rsidRPr="00BC4778" w:rsidRDefault="00191CC4" w:rsidP="005479B0">
            <w:pPr>
              <w:jc w:val="both"/>
              <w:rPr>
                <w:rFonts w:asciiTheme="minorHAnsi" w:hAnsiTheme="minorHAnsi" w:cstheme="minorHAnsi"/>
                <w:sz w:val="22"/>
                <w:szCs w:val="22"/>
                <w:lang w:eastAsia="en-US"/>
              </w:rPr>
            </w:pPr>
          </w:p>
        </w:tc>
        <w:tc>
          <w:tcPr>
            <w:tcW w:w="3260" w:type="dxa"/>
          </w:tcPr>
          <w:p w14:paraId="49212FC8" w14:textId="77777777" w:rsidR="00191CC4" w:rsidRPr="00BC4778" w:rsidRDefault="00191CC4" w:rsidP="005479B0">
            <w:pPr>
              <w:jc w:val="both"/>
              <w:rPr>
                <w:rFonts w:asciiTheme="minorHAnsi" w:hAnsiTheme="minorHAnsi" w:cstheme="minorHAnsi"/>
                <w:sz w:val="22"/>
                <w:szCs w:val="22"/>
                <w:lang w:eastAsia="en-US"/>
              </w:rPr>
            </w:pPr>
          </w:p>
        </w:tc>
        <w:tc>
          <w:tcPr>
            <w:tcW w:w="2127" w:type="dxa"/>
          </w:tcPr>
          <w:p w14:paraId="1932EF8A" w14:textId="77777777" w:rsidR="00191CC4" w:rsidRPr="00BC4778" w:rsidRDefault="00191CC4" w:rsidP="005479B0">
            <w:pPr>
              <w:jc w:val="both"/>
              <w:rPr>
                <w:rFonts w:asciiTheme="minorHAnsi" w:hAnsiTheme="minorHAnsi" w:cstheme="minorHAnsi"/>
                <w:sz w:val="22"/>
                <w:szCs w:val="22"/>
                <w:lang w:eastAsia="en-US"/>
              </w:rPr>
            </w:pPr>
          </w:p>
        </w:tc>
        <w:tc>
          <w:tcPr>
            <w:tcW w:w="1382" w:type="dxa"/>
          </w:tcPr>
          <w:p w14:paraId="521C397A" w14:textId="77777777" w:rsidR="00191CC4" w:rsidRPr="00BC4778" w:rsidRDefault="00191CC4" w:rsidP="005479B0">
            <w:pPr>
              <w:jc w:val="both"/>
              <w:rPr>
                <w:rFonts w:asciiTheme="minorHAnsi" w:hAnsiTheme="minorHAnsi" w:cstheme="minorHAnsi"/>
                <w:sz w:val="22"/>
                <w:szCs w:val="22"/>
                <w:lang w:eastAsia="en-US"/>
              </w:rPr>
            </w:pPr>
          </w:p>
        </w:tc>
      </w:tr>
      <w:tr w:rsidR="00227F6C" w:rsidRPr="00BC4778" w14:paraId="150A444D" w14:textId="77777777" w:rsidTr="00B00829">
        <w:tc>
          <w:tcPr>
            <w:tcW w:w="675" w:type="dxa"/>
          </w:tcPr>
          <w:p w14:paraId="6D15EA40" w14:textId="77777777" w:rsidR="00227F6C" w:rsidRPr="00BC4778" w:rsidRDefault="00227F6C" w:rsidP="005479B0">
            <w:pPr>
              <w:jc w:val="both"/>
              <w:rPr>
                <w:rFonts w:asciiTheme="minorHAnsi" w:hAnsiTheme="minorHAnsi" w:cstheme="minorHAnsi"/>
                <w:sz w:val="22"/>
                <w:szCs w:val="22"/>
                <w:lang w:eastAsia="en-US"/>
              </w:rPr>
            </w:pPr>
          </w:p>
        </w:tc>
        <w:tc>
          <w:tcPr>
            <w:tcW w:w="2410" w:type="dxa"/>
          </w:tcPr>
          <w:p w14:paraId="7CC87FD3" w14:textId="77777777" w:rsidR="00227F6C" w:rsidRPr="00BC4778" w:rsidRDefault="00227F6C" w:rsidP="005479B0">
            <w:pPr>
              <w:jc w:val="both"/>
              <w:rPr>
                <w:rFonts w:asciiTheme="minorHAnsi" w:hAnsiTheme="minorHAnsi" w:cstheme="minorHAnsi"/>
                <w:sz w:val="22"/>
                <w:szCs w:val="22"/>
                <w:lang w:eastAsia="en-US"/>
              </w:rPr>
            </w:pPr>
          </w:p>
        </w:tc>
        <w:tc>
          <w:tcPr>
            <w:tcW w:w="3260" w:type="dxa"/>
          </w:tcPr>
          <w:p w14:paraId="32DCB51E" w14:textId="77777777" w:rsidR="00227F6C" w:rsidRPr="00BC4778" w:rsidRDefault="00227F6C" w:rsidP="005479B0">
            <w:pPr>
              <w:jc w:val="both"/>
              <w:rPr>
                <w:rFonts w:asciiTheme="minorHAnsi" w:hAnsiTheme="minorHAnsi" w:cstheme="minorHAnsi"/>
                <w:sz w:val="22"/>
                <w:szCs w:val="22"/>
                <w:lang w:eastAsia="en-US"/>
              </w:rPr>
            </w:pPr>
          </w:p>
        </w:tc>
        <w:tc>
          <w:tcPr>
            <w:tcW w:w="2127" w:type="dxa"/>
          </w:tcPr>
          <w:p w14:paraId="581D164A" w14:textId="77777777" w:rsidR="00227F6C" w:rsidRPr="00BC4778" w:rsidRDefault="00227F6C" w:rsidP="005479B0">
            <w:pPr>
              <w:jc w:val="both"/>
              <w:rPr>
                <w:rFonts w:asciiTheme="minorHAnsi" w:hAnsiTheme="minorHAnsi" w:cstheme="minorHAnsi"/>
                <w:sz w:val="22"/>
                <w:szCs w:val="22"/>
                <w:lang w:eastAsia="en-US"/>
              </w:rPr>
            </w:pPr>
          </w:p>
        </w:tc>
        <w:tc>
          <w:tcPr>
            <w:tcW w:w="1382" w:type="dxa"/>
          </w:tcPr>
          <w:p w14:paraId="6EECFF47" w14:textId="77777777" w:rsidR="00227F6C" w:rsidRPr="00BC4778" w:rsidRDefault="00227F6C" w:rsidP="005479B0">
            <w:pPr>
              <w:jc w:val="both"/>
              <w:rPr>
                <w:rFonts w:asciiTheme="minorHAnsi" w:hAnsiTheme="minorHAnsi" w:cstheme="minorHAnsi"/>
                <w:sz w:val="22"/>
                <w:szCs w:val="22"/>
                <w:lang w:eastAsia="en-US"/>
              </w:rPr>
            </w:pPr>
          </w:p>
        </w:tc>
      </w:tr>
      <w:tr w:rsidR="00227F6C" w:rsidRPr="00BC4778" w14:paraId="2379647F" w14:textId="77777777" w:rsidTr="00B00829">
        <w:tc>
          <w:tcPr>
            <w:tcW w:w="675" w:type="dxa"/>
          </w:tcPr>
          <w:p w14:paraId="45EAFB0A" w14:textId="77777777" w:rsidR="00227F6C" w:rsidRPr="00BC4778" w:rsidRDefault="00227F6C" w:rsidP="005479B0">
            <w:pPr>
              <w:jc w:val="both"/>
              <w:rPr>
                <w:rFonts w:asciiTheme="minorHAnsi" w:hAnsiTheme="minorHAnsi" w:cstheme="minorHAnsi"/>
                <w:sz w:val="22"/>
                <w:szCs w:val="22"/>
                <w:lang w:eastAsia="en-US"/>
              </w:rPr>
            </w:pPr>
          </w:p>
        </w:tc>
        <w:tc>
          <w:tcPr>
            <w:tcW w:w="2410" w:type="dxa"/>
          </w:tcPr>
          <w:p w14:paraId="62AD89E5" w14:textId="77777777" w:rsidR="00227F6C" w:rsidRPr="00BC4778" w:rsidRDefault="00227F6C" w:rsidP="005479B0">
            <w:pPr>
              <w:jc w:val="both"/>
              <w:rPr>
                <w:rFonts w:asciiTheme="minorHAnsi" w:hAnsiTheme="minorHAnsi" w:cstheme="minorHAnsi"/>
                <w:sz w:val="22"/>
                <w:szCs w:val="22"/>
                <w:lang w:eastAsia="en-US"/>
              </w:rPr>
            </w:pPr>
          </w:p>
        </w:tc>
        <w:tc>
          <w:tcPr>
            <w:tcW w:w="3260" w:type="dxa"/>
          </w:tcPr>
          <w:p w14:paraId="368FF92C" w14:textId="77777777" w:rsidR="00227F6C" w:rsidRPr="00BC4778" w:rsidRDefault="00227F6C" w:rsidP="005479B0">
            <w:pPr>
              <w:jc w:val="both"/>
              <w:rPr>
                <w:rFonts w:asciiTheme="minorHAnsi" w:hAnsiTheme="minorHAnsi" w:cstheme="minorHAnsi"/>
                <w:sz w:val="22"/>
                <w:szCs w:val="22"/>
                <w:lang w:eastAsia="en-US"/>
              </w:rPr>
            </w:pPr>
          </w:p>
        </w:tc>
        <w:tc>
          <w:tcPr>
            <w:tcW w:w="2127" w:type="dxa"/>
          </w:tcPr>
          <w:p w14:paraId="4C56E4CD" w14:textId="77777777" w:rsidR="00227F6C" w:rsidRPr="00BC4778" w:rsidRDefault="00227F6C" w:rsidP="005479B0">
            <w:pPr>
              <w:jc w:val="both"/>
              <w:rPr>
                <w:rFonts w:asciiTheme="minorHAnsi" w:hAnsiTheme="minorHAnsi" w:cstheme="minorHAnsi"/>
                <w:sz w:val="22"/>
                <w:szCs w:val="22"/>
                <w:lang w:eastAsia="en-US"/>
              </w:rPr>
            </w:pPr>
          </w:p>
        </w:tc>
        <w:tc>
          <w:tcPr>
            <w:tcW w:w="1382" w:type="dxa"/>
          </w:tcPr>
          <w:p w14:paraId="3C9461D1" w14:textId="77777777" w:rsidR="00227F6C" w:rsidRPr="00BC4778" w:rsidRDefault="00227F6C" w:rsidP="005479B0">
            <w:pPr>
              <w:jc w:val="both"/>
              <w:rPr>
                <w:rFonts w:asciiTheme="minorHAnsi" w:hAnsiTheme="minorHAnsi" w:cstheme="minorHAnsi"/>
                <w:sz w:val="22"/>
                <w:szCs w:val="22"/>
                <w:lang w:eastAsia="en-US"/>
              </w:rPr>
            </w:pPr>
          </w:p>
        </w:tc>
      </w:tr>
      <w:tr w:rsidR="00607579" w:rsidRPr="00BC4778" w14:paraId="3C73B704" w14:textId="77777777" w:rsidTr="00B00829">
        <w:tc>
          <w:tcPr>
            <w:tcW w:w="675" w:type="dxa"/>
          </w:tcPr>
          <w:p w14:paraId="03112040" w14:textId="77777777" w:rsidR="00607579" w:rsidRPr="00BC4778" w:rsidRDefault="00607579" w:rsidP="005479B0">
            <w:pPr>
              <w:jc w:val="both"/>
              <w:rPr>
                <w:rFonts w:asciiTheme="minorHAnsi" w:hAnsiTheme="minorHAnsi" w:cstheme="minorHAnsi"/>
                <w:sz w:val="22"/>
                <w:szCs w:val="22"/>
                <w:lang w:eastAsia="en-US"/>
              </w:rPr>
            </w:pPr>
          </w:p>
        </w:tc>
        <w:tc>
          <w:tcPr>
            <w:tcW w:w="2410" w:type="dxa"/>
          </w:tcPr>
          <w:p w14:paraId="430EEEFF" w14:textId="77777777" w:rsidR="00607579" w:rsidRPr="00BC4778" w:rsidRDefault="00607579" w:rsidP="005479B0">
            <w:pPr>
              <w:jc w:val="both"/>
              <w:rPr>
                <w:rFonts w:asciiTheme="minorHAnsi" w:hAnsiTheme="minorHAnsi" w:cstheme="minorHAnsi"/>
                <w:sz w:val="22"/>
                <w:szCs w:val="22"/>
                <w:lang w:eastAsia="en-US"/>
              </w:rPr>
            </w:pPr>
          </w:p>
        </w:tc>
        <w:tc>
          <w:tcPr>
            <w:tcW w:w="3260" w:type="dxa"/>
          </w:tcPr>
          <w:p w14:paraId="2EF38BE0" w14:textId="77777777" w:rsidR="00607579" w:rsidRPr="00BC4778" w:rsidRDefault="00607579" w:rsidP="005479B0">
            <w:pPr>
              <w:jc w:val="both"/>
              <w:rPr>
                <w:rFonts w:asciiTheme="minorHAnsi" w:hAnsiTheme="minorHAnsi" w:cstheme="minorHAnsi"/>
                <w:sz w:val="22"/>
                <w:szCs w:val="22"/>
                <w:lang w:eastAsia="en-US"/>
              </w:rPr>
            </w:pPr>
          </w:p>
        </w:tc>
        <w:tc>
          <w:tcPr>
            <w:tcW w:w="2127" w:type="dxa"/>
          </w:tcPr>
          <w:p w14:paraId="5049D5AF" w14:textId="77777777" w:rsidR="00607579" w:rsidRPr="00BC4778" w:rsidRDefault="00607579" w:rsidP="005479B0">
            <w:pPr>
              <w:jc w:val="both"/>
              <w:rPr>
                <w:rFonts w:asciiTheme="minorHAnsi" w:hAnsiTheme="minorHAnsi" w:cstheme="minorHAnsi"/>
                <w:sz w:val="22"/>
                <w:szCs w:val="22"/>
                <w:lang w:eastAsia="en-US"/>
              </w:rPr>
            </w:pPr>
          </w:p>
        </w:tc>
        <w:tc>
          <w:tcPr>
            <w:tcW w:w="1382" w:type="dxa"/>
          </w:tcPr>
          <w:p w14:paraId="3B977517" w14:textId="77777777" w:rsidR="00607579" w:rsidRPr="00BC4778" w:rsidRDefault="00607579" w:rsidP="005479B0">
            <w:pPr>
              <w:jc w:val="both"/>
              <w:rPr>
                <w:rFonts w:asciiTheme="minorHAnsi" w:hAnsiTheme="minorHAnsi" w:cstheme="minorHAnsi"/>
                <w:sz w:val="22"/>
                <w:szCs w:val="22"/>
                <w:lang w:eastAsia="en-US"/>
              </w:rPr>
            </w:pPr>
          </w:p>
        </w:tc>
      </w:tr>
      <w:tr w:rsidR="00607579" w:rsidRPr="00BC4778" w14:paraId="57B4ED4B" w14:textId="77777777" w:rsidTr="004772CD">
        <w:tc>
          <w:tcPr>
            <w:tcW w:w="6345" w:type="dxa"/>
            <w:gridSpan w:val="3"/>
          </w:tcPr>
          <w:p w14:paraId="3E40EF1E" w14:textId="77777777" w:rsidR="00607579" w:rsidRPr="00BC4778" w:rsidRDefault="00607579" w:rsidP="005479B0">
            <w:pPr>
              <w:jc w:val="both"/>
              <w:rPr>
                <w:rFonts w:asciiTheme="minorHAnsi" w:hAnsiTheme="minorHAnsi" w:cstheme="minorHAnsi"/>
                <w:b/>
                <w:bCs/>
                <w:sz w:val="22"/>
                <w:szCs w:val="22"/>
                <w:lang w:eastAsia="en-US"/>
              </w:rPr>
            </w:pPr>
            <w:r w:rsidRPr="00BC4778">
              <w:rPr>
                <w:rFonts w:asciiTheme="minorHAnsi" w:hAnsiTheme="minorHAnsi" w:cstheme="minorHAnsi"/>
                <w:b/>
                <w:bCs/>
                <w:sz w:val="22"/>
                <w:szCs w:val="22"/>
                <w:lang w:eastAsia="en-US"/>
              </w:rPr>
              <w:t>Viso:</w:t>
            </w:r>
          </w:p>
        </w:tc>
        <w:tc>
          <w:tcPr>
            <w:tcW w:w="2127" w:type="dxa"/>
          </w:tcPr>
          <w:p w14:paraId="5C22237E" w14:textId="77777777" w:rsidR="00607579" w:rsidRPr="00BC4778" w:rsidRDefault="00607579" w:rsidP="005479B0">
            <w:pPr>
              <w:jc w:val="both"/>
              <w:rPr>
                <w:rFonts w:asciiTheme="minorHAnsi" w:hAnsiTheme="minorHAnsi" w:cstheme="minorHAnsi"/>
                <w:b/>
                <w:bCs/>
                <w:sz w:val="22"/>
                <w:szCs w:val="22"/>
                <w:lang w:eastAsia="en-US"/>
              </w:rPr>
            </w:pPr>
          </w:p>
        </w:tc>
        <w:tc>
          <w:tcPr>
            <w:tcW w:w="1382" w:type="dxa"/>
          </w:tcPr>
          <w:p w14:paraId="24B8918F" w14:textId="77777777" w:rsidR="00607579" w:rsidRPr="00BC4778" w:rsidRDefault="00607579" w:rsidP="005479B0">
            <w:pPr>
              <w:jc w:val="both"/>
              <w:rPr>
                <w:rFonts w:asciiTheme="minorHAnsi" w:hAnsiTheme="minorHAnsi" w:cstheme="minorHAnsi"/>
                <w:sz w:val="22"/>
                <w:szCs w:val="22"/>
                <w:lang w:eastAsia="en-US"/>
              </w:rPr>
            </w:pPr>
          </w:p>
        </w:tc>
      </w:tr>
      <w:tr w:rsidR="00227F6C" w:rsidRPr="00BC4778" w14:paraId="4CD68469" w14:textId="77777777" w:rsidTr="00227F6C">
        <w:tc>
          <w:tcPr>
            <w:tcW w:w="9854" w:type="dxa"/>
            <w:gridSpan w:val="5"/>
          </w:tcPr>
          <w:p w14:paraId="530047FD" w14:textId="77777777" w:rsidR="00227F6C" w:rsidRPr="00BC4778" w:rsidRDefault="00227F6C" w:rsidP="005479B0">
            <w:pPr>
              <w:jc w:val="both"/>
              <w:rPr>
                <w:rFonts w:asciiTheme="minorHAnsi" w:hAnsiTheme="minorHAnsi" w:cstheme="minorHAnsi"/>
                <w:b/>
                <w:bCs/>
                <w:sz w:val="22"/>
                <w:szCs w:val="22"/>
                <w:lang w:eastAsia="en-US"/>
              </w:rPr>
            </w:pPr>
            <w:r w:rsidRPr="00BC4778">
              <w:rPr>
                <w:rFonts w:asciiTheme="minorHAnsi" w:hAnsiTheme="minorHAnsi" w:cstheme="minorHAnsi"/>
                <w:b/>
                <w:bCs/>
                <w:sz w:val="22"/>
                <w:szCs w:val="22"/>
                <w:lang w:eastAsia="en-US"/>
              </w:rPr>
              <w:t xml:space="preserve">Kiti žinomi subtiekėjai, </w:t>
            </w:r>
            <w:r w:rsidR="00607579" w:rsidRPr="00BC4778">
              <w:rPr>
                <w:rFonts w:asciiTheme="minorHAnsi" w:hAnsiTheme="minorHAnsi" w:cstheme="minorHAnsi"/>
                <w:b/>
                <w:bCs/>
                <w:sz w:val="22"/>
                <w:szCs w:val="22"/>
                <w:lang w:eastAsia="en-US"/>
              </w:rPr>
              <w:t xml:space="preserve">kurie bus pasitelkti vykdant pirkimo sutartį ir </w:t>
            </w:r>
            <w:r w:rsidRPr="00BC4778">
              <w:rPr>
                <w:rFonts w:asciiTheme="minorHAnsi" w:hAnsiTheme="minorHAnsi" w:cstheme="minorHAnsi"/>
                <w:b/>
                <w:bCs/>
                <w:sz w:val="22"/>
                <w:szCs w:val="22"/>
                <w:lang w:eastAsia="en-US"/>
              </w:rPr>
              <w:t>kurių pajėgumais nesiremiama įrodinėjant kvalifikacijos atitiktį</w:t>
            </w:r>
          </w:p>
        </w:tc>
      </w:tr>
      <w:tr w:rsidR="00227F6C" w:rsidRPr="00BC4778" w14:paraId="515363AE" w14:textId="77777777" w:rsidTr="00B00829">
        <w:tc>
          <w:tcPr>
            <w:tcW w:w="675" w:type="dxa"/>
          </w:tcPr>
          <w:p w14:paraId="5CA27F44" w14:textId="77777777" w:rsidR="00227F6C" w:rsidRPr="00BC4778" w:rsidRDefault="00227F6C" w:rsidP="005479B0">
            <w:pPr>
              <w:jc w:val="both"/>
              <w:rPr>
                <w:rFonts w:asciiTheme="minorHAnsi" w:hAnsiTheme="minorHAnsi" w:cstheme="minorHAnsi"/>
                <w:sz w:val="22"/>
                <w:szCs w:val="22"/>
                <w:lang w:eastAsia="en-US"/>
              </w:rPr>
            </w:pPr>
          </w:p>
        </w:tc>
        <w:tc>
          <w:tcPr>
            <w:tcW w:w="2410" w:type="dxa"/>
          </w:tcPr>
          <w:p w14:paraId="60F94CB6" w14:textId="77777777" w:rsidR="00227F6C" w:rsidRPr="00BC4778" w:rsidRDefault="00227F6C" w:rsidP="005479B0">
            <w:pPr>
              <w:jc w:val="both"/>
              <w:rPr>
                <w:rFonts w:asciiTheme="minorHAnsi" w:hAnsiTheme="minorHAnsi" w:cstheme="minorHAnsi"/>
                <w:sz w:val="22"/>
                <w:szCs w:val="22"/>
                <w:lang w:eastAsia="en-US"/>
              </w:rPr>
            </w:pPr>
          </w:p>
        </w:tc>
        <w:tc>
          <w:tcPr>
            <w:tcW w:w="3260" w:type="dxa"/>
          </w:tcPr>
          <w:p w14:paraId="5700C95E" w14:textId="77777777" w:rsidR="00227F6C" w:rsidRPr="00BC4778" w:rsidRDefault="00227F6C" w:rsidP="005479B0">
            <w:pPr>
              <w:jc w:val="both"/>
              <w:rPr>
                <w:rFonts w:asciiTheme="minorHAnsi" w:hAnsiTheme="minorHAnsi" w:cstheme="minorHAnsi"/>
                <w:sz w:val="22"/>
                <w:szCs w:val="22"/>
                <w:lang w:eastAsia="en-US"/>
              </w:rPr>
            </w:pPr>
          </w:p>
        </w:tc>
        <w:tc>
          <w:tcPr>
            <w:tcW w:w="2127" w:type="dxa"/>
          </w:tcPr>
          <w:p w14:paraId="543A0087" w14:textId="77777777" w:rsidR="00227F6C" w:rsidRPr="00BC4778" w:rsidRDefault="00227F6C" w:rsidP="005479B0">
            <w:pPr>
              <w:jc w:val="both"/>
              <w:rPr>
                <w:rFonts w:asciiTheme="minorHAnsi" w:hAnsiTheme="minorHAnsi" w:cstheme="minorHAnsi"/>
                <w:sz w:val="22"/>
                <w:szCs w:val="22"/>
                <w:lang w:eastAsia="en-US"/>
              </w:rPr>
            </w:pPr>
          </w:p>
        </w:tc>
        <w:tc>
          <w:tcPr>
            <w:tcW w:w="1382" w:type="dxa"/>
          </w:tcPr>
          <w:p w14:paraId="50330BAA" w14:textId="77777777" w:rsidR="00227F6C" w:rsidRPr="00BC4778" w:rsidRDefault="00227F6C" w:rsidP="005479B0">
            <w:pPr>
              <w:jc w:val="both"/>
              <w:rPr>
                <w:rFonts w:asciiTheme="minorHAnsi" w:hAnsiTheme="minorHAnsi" w:cstheme="minorHAnsi"/>
                <w:sz w:val="22"/>
                <w:szCs w:val="22"/>
                <w:lang w:eastAsia="en-US"/>
              </w:rPr>
            </w:pPr>
          </w:p>
        </w:tc>
      </w:tr>
      <w:tr w:rsidR="00227F6C" w:rsidRPr="00BC4778" w14:paraId="440A8C67" w14:textId="77777777" w:rsidTr="00B00829">
        <w:tc>
          <w:tcPr>
            <w:tcW w:w="675" w:type="dxa"/>
          </w:tcPr>
          <w:p w14:paraId="0723EBC5" w14:textId="77777777" w:rsidR="00227F6C" w:rsidRPr="00BC4778" w:rsidRDefault="00227F6C" w:rsidP="005479B0">
            <w:pPr>
              <w:jc w:val="both"/>
              <w:rPr>
                <w:rFonts w:asciiTheme="minorHAnsi" w:hAnsiTheme="minorHAnsi" w:cstheme="minorHAnsi"/>
                <w:sz w:val="22"/>
                <w:szCs w:val="22"/>
                <w:lang w:eastAsia="en-US"/>
              </w:rPr>
            </w:pPr>
          </w:p>
        </w:tc>
        <w:tc>
          <w:tcPr>
            <w:tcW w:w="2410" w:type="dxa"/>
          </w:tcPr>
          <w:p w14:paraId="0818AB14" w14:textId="77777777" w:rsidR="00227F6C" w:rsidRPr="00BC4778" w:rsidRDefault="00227F6C" w:rsidP="005479B0">
            <w:pPr>
              <w:jc w:val="both"/>
              <w:rPr>
                <w:rFonts w:asciiTheme="minorHAnsi" w:hAnsiTheme="minorHAnsi" w:cstheme="minorHAnsi"/>
                <w:sz w:val="22"/>
                <w:szCs w:val="22"/>
                <w:lang w:eastAsia="en-US"/>
              </w:rPr>
            </w:pPr>
          </w:p>
        </w:tc>
        <w:tc>
          <w:tcPr>
            <w:tcW w:w="3260" w:type="dxa"/>
          </w:tcPr>
          <w:p w14:paraId="3567CED2" w14:textId="77777777" w:rsidR="00227F6C" w:rsidRPr="00BC4778" w:rsidRDefault="00227F6C" w:rsidP="005479B0">
            <w:pPr>
              <w:jc w:val="both"/>
              <w:rPr>
                <w:rFonts w:asciiTheme="minorHAnsi" w:hAnsiTheme="minorHAnsi" w:cstheme="minorHAnsi"/>
                <w:sz w:val="22"/>
                <w:szCs w:val="22"/>
                <w:lang w:eastAsia="en-US"/>
              </w:rPr>
            </w:pPr>
          </w:p>
        </w:tc>
        <w:tc>
          <w:tcPr>
            <w:tcW w:w="2127" w:type="dxa"/>
          </w:tcPr>
          <w:p w14:paraId="6A761CBD" w14:textId="77777777" w:rsidR="00227F6C" w:rsidRPr="00BC4778" w:rsidRDefault="00227F6C" w:rsidP="005479B0">
            <w:pPr>
              <w:jc w:val="both"/>
              <w:rPr>
                <w:rFonts w:asciiTheme="minorHAnsi" w:hAnsiTheme="minorHAnsi" w:cstheme="minorHAnsi"/>
                <w:sz w:val="22"/>
                <w:szCs w:val="22"/>
                <w:lang w:eastAsia="en-US"/>
              </w:rPr>
            </w:pPr>
          </w:p>
        </w:tc>
        <w:tc>
          <w:tcPr>
            <w:tcW w:w="1382" w:type="dxa"/>
          </w:tcPr>
          <w:p w14:paraId="50395F51" w14:textId="77777777" w:rsidR="00227F6C" w:rsidRPr="00BC4778" w:rsidRDefault="00227F6C" w:rsidP="005479B0">
            <w:pPr>
              <w:jc w:val="both"/>
              <w:rPr>
                <w:rFonts w:asciiTheme="minorHAnsi" w:hAnsiTheme="minorHAnsi" w:cstheme="minorHAnsi"/>
                <w:sz w:val="22"/>
                <w:szCs w:val="22"/>
                <w:lang w:eastAsia="en-US"/>
              </w:rPr>
            </w:pPr>
          </w:p>
        </w:tc>
      </w:tr>
      <w:tr w:rsidR="00227F6C" w:rsidRPr="00BC4778" w14:paraId="0F8667E9" w14:textId="77777777" w:rsidTr="00B00829">
        <w:tc>
          <w:tcPr>
            <w:tcW w:w="675" w:type="dxa"/>
          </w:tcPr>
          <w:p w14:paraId="63B92D6C" w14:textId="77777777" w:rsidR="00227F6C" w:rsidRPr="00BC4778" w:rsidRDefault="00227F6C" w:rsidP="005479B0">
            <w:pPr>
              <w:jc w:val="both"/>
              <w:rPr>
                <w:rFonts w:asciiTheme="minorHAnsi" w:hAnsiTheme="minorHAnsi" w:cstheme="minorHAnsi"/>
                <w:sz w:val="22"/>
                <w:szCs w:val="22"/>
                <w:lang w:eastAsia="en-US"/>
              </w:rPr>
            </w:pPr>
          </w:p>
        </w:tc>
        <w:tc>
          <w:tcPr>
            <w:tcW w:w="2410" w:type="dxa"/>
          </w:tcPr>
          <w:p w14:paraId="5210788D" w14:textId="77777777" w:rsidR="00227F6C" w:rsidRPr="00BC4778" w:rsidRDefault="00227F6C" w:rsidP="005479B0">
            <w:pPr>
              <w:jc w:val="both"/>
              <w:rPr>
                <w:rFonts w:asciiTheme="minorHAnsi" w:hAnsiTheme="minorHAnsi" w:cstheme="minorHAnsi"/>
                <w:sz w:val="22"/>
                <w:szCs w:val="22"/>
                <w:lang w:eastAsia="en-US"/>
              </w:rPr>
            </w:pPr>
          </w:p>
        </w:tc>
        <w:tc>
          <w:tcPr>
            <w:tcW w:w="3260" w:type="dxa"/>
          </w:tcPr>
          <w:p w14:paraId="5CED9DC6" w14:textId="77777777" w:rsidR="00227F6C" w:rsidRPr="00BC4778" w:rsidRDefault="00227F6C" w:rsidP="005479B0">
            <w:pPr>
              <w:jc w:val="both"/>
              <w:rPr>
                <w:rFonts w:asciiTheme="minorHAnsi" w:hAnsiTheme="minorHAnsi" w:cstheme="minorHAnsi"/>
                <w:sz w:val="22"/>
                <w:szCs w:val="22"/>
                <w:lang w:eastAsia="en-US"/>
              </w:rPr>
            </w:pPr>
          </w:p>
        </w:tc>
        <w:tc>
          <w:tcPr>
            <w:tcW w:w="2127" w:type="dxa"/>
          </w:tcPr>
          <w:p w14:paraId="22CAABFE" w14:textId="77777777" w:rsidR="00227F6C" w:rsidRPr="00BC4778" w:rsidRDefault="00227F6C" w:rsidP="005479B0">
            <w:pPr>
              <w:jc w:val="both"/>
              <w:rPr>
                <w:rFonts w:asciiTheme="minorHAnsi" w:hAnsiTheme="minorHAnsi" w:cstheme="minorHAnsi"/>
                <w:sz w:val="22"/>
                <w:szCs w:val="22"/>
                <w:lang w:eastAsia="en-US"/>
              </w:rPr>
            </w:pPr>
          </w:p>
        </w:tc>
        <w:tc>
          <w:tcPr>
            <w:tcW w:w="1382" w:type="dxa"/>
          </w:tcPr>
          <w:p w14:paraId="5434FACD" w14:textId="77777777" w:rsidR="00227F6C" w:rsidRPr="00BC4778" w:rsidRDefault="00227F6C" w:rsidP="005479B0">
            <w:pPr>
              <w:jc w:val="both"/>
              <w:rPr>
                <w:rFonts w:asciiTheme="minorHAnsi" w:hAnsiTheme="minorHAnsi" w:cstheme="minorHAnsi"/>
                <w:sz w:val="22"/>
                <w:szCs w:val="22"/>
                <w:lang w:eastAsia="en-US"/>
              </w:rPr>
            </w:pPr>
          </w:p>
        </w:tc>
      </w:tr>
      <w:tr w:rsidR="00191CC4" w:rsidRPr="00BC4778" w14:paraId="4F90C5B9" w14:textId="77777777" w:rsidTr="00B00829">
        <w:tc>
          <w:tcPr>
            <w:tcW w:w="6345" w:type="dxa"/>
            <w:gridSpan w:val="3"/>
          </w:tcPr>
          <w:p w14:paraId="324D1C87" w14:textId="77777777" w:rsidR="00191CC4" w:rsidRPr="00BC4778" w:rsidRDefault="00191CC4" w:rsidP="005479B0">
            <w:pPr>
              <w:jc w:val="both"/>
              <w:rPr>
                <w:rFonts w:asciiTheme="minorHAnsi" w:hAnsiTheme="minorHAnsi" w:cstheme="minorHAnsi"/>
                <w:b/>
                <w:bCs/>
                <w:sz w:val="22"/>
                <w:szCs w:val="22"/>
                <w:lang w:eastAsia="en-US"/>
              </w:rPr>
            </w:pPr>
            <w:r w:rsidRPr="00BC4778">
              <w:rPr>
                <w:rFonts w:asciiTheme="minorHAnsi" w:hAnsiTheme="minorHAnsi" w:cstheme="minorHAnsi"/>
                <w:b/>
                <w:bCs/>
                <w:sz w:val="22"/>
                <w:szCs w:val="22"/>
                <w:lang w:eastAsia="en-US"/>
              </w:rPr>
              <w:t>Viso:</w:t>
            </w:r>
          </w:p>
        </w:tc>
        <w:tc>
          <w:tcPr>
            <w:tcW w:w="2127" w:type="dxa"/>
          </w:tcPr>
          <w:p w14:paraId="534C3A70" w14:textId="77777777" w:rsidR="00191CC4" w:rsidRPr="00BC4778" w:rsidRDefault="00191CC4" w:rsidP="005479B0">
            <w:pPr>
              <w:jc w:val="both"/>
              <w:rPr>
                <w:rFonts w:asciiTheme="minorHAnsi" w:hAnsiTheme="minorHAnsi" w:cstheme="minorHAnsi"/>
                <w:sz w:val="22"/>
                <w:szCs w:val="22"/>
                <w:lang w:eastAsia="en-US"/>
              </w:rPr>
            </w:pPr>
          </w:p>
        </w:tc>
        <w:tc>
          <w:tcPr>
            <w:tcW w:w="1382" w:type="dxa"/>
          </w:tcPr>
          <w:p w14:paraId="2E6ABAE6" w14:textId="77777777" w:rsidR="00191CC4" w:rsidRPr="00BC4778" w:rsidRDefault="00191CC4" w:rsidP="005479B0">
            <w:pPr>
              <w:jc w:val="both"/>
              <w:rPr>
                <w:rFonts w:asciiTheme="minorHAnsi" w:hAnsiTheme="minorHAnsi" w:cstheme="minorHAnsi"/>
                <w:sz w:val="22"/>
                <w:szCs w:val="22"/>
                <w:lang w:eastAsia="en-US"/>
              </w:rPr>
            </w:pPr>
          </w:p>
        </w:tc>
      </w:tr>
    </w:tbl>
    <w:p w14:paraId="7FFE1E93" w14:textId="77777777" w:rsidR="00191CC4" w:rsidRPr="00BC4778" w:rsidRDefault="00191CC4" w:rsidP="005479B0">
      <w:pPr>
        <w:spacing w:after="0" w:line="240" w:lineRule="auto"/>
        <w:ind w:firstLine="567"/>
        <w:jc w:val="both"/>
        <w:rPr>
          <w:rFonts w:eastAsia="Times New Roman" w:cstheme="minorHAnsi"/>
          <w:color w:val="000000" w:themeColor="text1"/>
          <w:lang w:eastAsia="en-US"/>
        </w:rPr>
      </w:pPr>
    </w:p>
    <w:p w14:paraId="52E7DB79" w14:textId="694681DD" w:rsidR="00291990" w:rsidRPr="00BC4778" w:rsidRDefault="00291990" w:rsidP="005479B0">
      <w:pPr>
        <w:spacing w:after="0" w:line="240" w:lineRule="auto"/>
        <w:ind w:firstLine="567"/>
        <w:contextualSpacing/>
        <w:jc w:val="both"/>
        <w:rPr>
          <w:rFonts w:eastAsia="Times New Roman" w:cstheme="minorHAnsi"/>
          <w:color w:val="000000" w:themeColor="text1"/>
          <w:lang w:eastAsia="en-US"/>
        </w:rPr>
      </w:pPr>
      <w:r w:rsidRPr="00BC4778">
        <w:rPr>
          <w:rFonts w:eastAsia="Times New Roman" w:cstheme="minorHAnsi"/>
          <w:color w:val="000000" w:themeColor="text1"/>
          <w:lang w:eastAsia="en-US"/>
        </w:rPr>
        <w:t>Pastaba. Tiekėjo (tiekėjų grupės partnerių) ir subtiekėjų bendra numatomų atlikti darbų vertė turi atitikti bendrą pasiūlymo sumą EUR su PVM.</w:t>
      </w:r>
    </w:p>
    <w:p w14:paraId="23DB845B" w14:textId="77777777" w:rsidR="00291990" w:rsidRPr="00BC4778" w:rsidRDefault="00291990" w:rsidP="005479B0">
      <w:pPr>
        <w:spacing w:after="0" w:line="240" w:lineRule="auto"/>
        <w:ind w:firstLine="567"/>
        <w:jc w:val="both"/>
        <w:rPr>
          <w:rFonts w:eastAsia="Times New Roman" w:cstheme="minorHAnsi"/>
          <w:color w:val="000000" w:themeColor="text1"/>
          <w:lang w:eastAsia="en-US"/>
        </w:rPr>
      </w:pPr>
    </w:p>
    <w:p w14:paraId="377150E7" w14:textId="4304CCA4" w:rsidR="00291990" w:rsidRPr="00BC4778" w:rsidRDefault="00291990" w:rsidP="005479B0">
      <w:pPr>
        <w:spacing w:after="0" w:line="240" w:lineRule="auto"/>
        <w:ind w:firstLine="567"/>
        <w:jc w:val="both"/>
        <w:rPr>
          <w:rFonts w:eastAsia="Times New Roman" w:cstheme="minorHAnsi"/>
          <w:color w:val="000000" w:themeColor="text1"/>
          <w:lang w:eastAsia="en-US"/>
        </w:rPr>
      </w:pPr>
      <w:r w:rsidRPr="00BC4778">
        <w:rPr>
          <w:rFonts w:eastAsia="Times New Roman" w:cstheme="minorHAnsi"/>
          <w:color w:val="000000" w:themeColor="text1"/>
          <w:lang w:eastAsia="en-US"/>
        </w:rPr>
        <w:t>Siūlom</w:t>
      </w:r>
      <w:r w:rsidR="0075435E" w:rsidRPr="00BC4778">
        <w:rPr>
          <w:rFonts w:eastAsia="Times New Roman" w:cstheme="minorHAnsi"/>
          <w:color w:val="000000" w:themeColor="text1"/>
          <w:lang w:eastAsia="en-US"/>
        </w:rPr>
        <w:t xml:space="preserve">os paslaugos </w:t>
      </w:r>
      <w:r w:rsidRPr="00BC4778">
        <w:rPr>
          <w:rFonts w:eastAsia="Times New Roman" w:cstheme="minorHAnsi"/>
          <w:color w:val="000000" w:themeColor="text1"/>
          <w:lang w:eastAsia="en-US"/>
        </w:rPr>
        <w:t>visiškai atitinka pirkimo dokumentuose nurodytus reikalavimus.</w:t>
      </w:r>
    </w:p>
    <w:p w14:paraId="3FE9E036" w14:textId="6A23597A" w:rsidR="00191CC4" w:rsidRPr="00BC4778" w:rsidRDefault="00191CC4" w:rsidP="005479B0">
      <w:pPr>
        <w:spacing w:after="0" w:line="240" w:lineRule="auto"/>
        <w:ind w:firstLine="567"/>
        <w:jc w:val="both"/>
        <w:rPr>
          <w:rFonts w:eastAsia="Times New Roman" w:cstheme="minorHAnsi"/>
          <w:color w:val="000000" w:themeColor="text1"/>
          <w:lang w:eastAsia="en-US"/>
        </w:rPr>
      </w:pPr>
    </w:p>
    <w:p w14:paraId="0A4B4DF0" w14:textId="77777777" w:rsidR="00191CC4" w:rsidRPr="00BC4778" w:rsidRDefault="00191CC4" w:rsidP="005479B0">
      <w:pPr>
        <w:spacing w:after="0" w:line="240" w:lineRule="auto"/>
        <w:ind w:firstLine="567"/>
        <w:jc w:val="both"/>
        <w:rPr>
          <w:rFonts w:eastAsia="Times New Roman" w:cstheme="minorHAnsi"/>
          <w:color w:val="000000" w:themeColor="text1"/>
          <w:lang w:eastAsia="en-US"/>
        </w:rPr>
      </w:pPr>
      <w:r w:rsidRPr="00BC4778">
        <w:rPr>
          <w:rFonts w:eastAsia="Times New Roman" w:cstheme="minorHAnsi"/>
          <w:color w:val="000000" w:themeColor="text1"/>
          <w:lang w:eastAsia="en-US"/>
        </w:rPr>
        <w:t>Kartu su pasiūlymu pateikiami šie dokumentai:</w:t>
      </w:r>
    </w:p>
    <w:tbl>
      <w:tblPr>
        <w:tblStyle w:val="Lentelstinklelis"/>
        <w:tblW w:w="0" w:type="auto"/>
        <w:tblLook w:val="04A0" w:firstRow="1" w:lastRow="0" w:firstColumn="1" w:lastColumn="0" w:noHBand="0" w:noVBand="1"/>
      </w:tblPr>
      <w:tblGrid>
        <w:gridCol w:w="675"/>
        <w:gridCol w:w="9179"/>
      </w:tblGrid>
      <w:tr w:rsidR="00191CC4" w:rsidRPr="00BC4778" w14:paraId="4DCACAA0" w14:textId="77777777" w:rsidTr="00B00829">
        <w:tc>
          <w:tcPr>
            <w:tcW w:w="675" w:type="dxa"/>
          </w:tcPr>
          <w:p w14:paraId="05F9B8B9" w14:textId="77777777" w:rsidR="00191CC4" w:rsidRPr="00BC4778" w:rsidRDefault="00191CC4" w:rsidP="005479B0">
            <w:pPr>
              <w:jc w:val="both"/>
              <w:rPr>
                <w:rFonts w:asciiTheme="minorHAnsi" w:hAnsiTheme="minorHAnsi" w:cstheme="minorHAnsi"/>
                <w:sz w:val="22"/>
                <w:szCs w:val="22"/>
                <w:lang w:eastAsia="en-US"/>
              </w:rPr>
            </w:pPr>
            <w:r w:rsidRPr="00BC4778">
              <w:rPr>
                <w:rFonts w:asciiTheme="minorHAnsi" w:hAnsiTheme="minorHAnsi" w:cstheme="minorHAnsi"/>
                <w:sz w:val="22"/>
                <w:szCs w:val="22"/>
                <w:lang w:eastAsia="en-US"/>
              </w:rPr>
              <w:t xml:space="preserve">Eil. </w:t>
            </w:r>
            <w:proofErr w:type="spellStart"/>
            <w:r w:rsidR="003E2ECF" w:rsidRPr="00BC4778">
              <w:rPr>
                <w:rFonts w:asciiTheme="minorHAnsi" w:hAnsiTheme="minorHAnsi" w:cstheme="minorHAnsi"/>
                <w:sz w:val="22"/>
                <w:szCs w:val="22"/>
                <w:lang w:eastAsia="en-US"/>
              </w:rPr>
              <w:t>n</w:t>
            </w:r>
            <w:r w:rsidRPr="00BC4778">
              <w:rPr>
                <w:rFonts w:asciiTheme="minorHAnsi" w:hAnsiTheme="minorHAnsi" w:cstheme="minorHAnsi"/>
                <w:sz w:val="22"/>
                <w:szCs w:val="22"/>
                <w:lang w:eastAsia="en-US"/>
              </w:rPr>
              <w:t>r.</w:t>
            </w:r>
            <w:proofErr w:type="spellEnd"/>
          </w:p>
        </w:tc>
        <w:tc>
          <w:tcPr>
            <w:tcW w:w="9179" w:type="dxa"/>
          </w:tcPr>
          <w:p w14:paraId="58303E17" w14:textId="77777777" w:rsidR="00191CC4" w:rsidRPr="00BC4778" w:rsidRDefault="00191CC4" w:rsidP="005479B0">
            <w:pPr>
              <w:jc w:val="both"/>
              <w:rPr>
                <w:rFonts w:asciiTheme="minorHAnsi" w:hAnsiTheme="minorHAnsi" w:cstheme="minorHAnsi"/>
                <w:sz w:val="22"/>
                <w:szCs w:val="22"/>
                <w:lang w:eastAsia="en-US"/>
              </w:rPr>
            </w:pPr>
            <w:r w:rsidRPr="00BC4778">
              <w:rPr>
                <w:rFonts w:asciiTheme="minorHAnsi" w:hAnsiTheme="minorHAnsi" w:cstheme="minorHAnsi"/>
                <w:sz w:val="22"/>
                <w:szCs w:val="22"/>
                <w:lang w:eastAsia="en-US"/>
              </w:rPr>
              <w:t>Dokumentų pavadinimai</w:t>
            </w:r>
          </w:p>
        </w:tc>
      </w:tr>
      <w:tr w:rsidR="00191CC4" w:rsidRPr="00BC4778" w14:paraId="1974C21A" w14:textId="77777777" w:rsidTr="00B00829">
        <w:tc>
          <w:tcPr>
            <w:tcW w:w="675" w:type="dxa"/>
          </w:tcPr>
          <w:p w14:paraId="77CC46E5" w14:textId="77777777" w:rsidR="00191CC4" w:rsidRPr="00BC4778" w:rsidRDefault="00191CC4" w:rsidP="005479B0">
            <w:pPr>
              <w:jc w:val="both"/>
              <w:rPr>
                <w:rFonts w:asciiTheme="minorHAnsi" w:hAnsiTheme="minorHAnsi" w:cstheme="minorHAnsi"/>
                <w:sz w:val="22"/>
                <w:szCs w:val="22"/>
                <w:lang w:eastAsia="en-US"/>
              </w:rPr>
            </w:pPr>
          </w:p>
        </w:tc>
        <w:tc>
          <w:tcPr>
            <w:tcW w:w="9179" w:type="dxa"/>
          </w:tcPr>
          <w:p w14:paraId="72C8B92C" w14:textId="77777777" w:rsidR="00191CC4" w:rsidRPr="00BC4778" w:rsidRDefault="00191CC4" w:rsidP="005479B0">
            <w:pPr>
              <w:jc w:val="both"/>
              <w:rPr>
                <w:rFonts w:asciiTheme="minorHAnsi" w:hAnsiTheme="minorHAnsi" w:cstheme="minorHAnsi"/>
                <w:sz w:val="22"/>
                <w:szCs w:val="22"/>
                <w:lang w:eastAsia="en-US"/>
              </w:rPr>
            </w:pPr>
          </w:p>
        </w:tc>
      </w:tr>
      <w:tr w:rsidR="00191CC4" w:rsidRPr="00BC4778" w14:paraId="7A7AC96A" w14:textId="77777777" w:rsidTr="00B00829">
        <w:tc>
          <w:tcPr>
            <w:tcW w:w="675" w:type="dxa"/>
          </w:tcPr>
          <w:p w14:paraId="2F470F53" w14:textId="77777777" w:rsidR="00191CC4" w:rsidRPr="00BC4778" w:rsidRDefault="00191CC4" w:rsidP="005479B0">
            <w:pPr>
              <w:jc w:val="both"/>
              <w:rPr>
                <w:rFonts w:asciiTheme="minorHAnsi" w:hAnsiTheme="minorHAnsi" w:cstheme="minorHAnsi"/>
                <w:sz w:val="22"/>
                <w:szCs w:val="22"/>
                <w:lang w:eastAsia="en-US"/>
              </w:rPr>
            </w:pPr>
          </w:p>
        </w:tc>
        <w:tc>
          <w:tcPr>
            <w:tcW w:w="9179" w:type="dxa"/>
          </w:tcPr>
          <w:p w14:paraId="5423BF9D" w14:textId="77777777" w:rsidR="00191CC4" w:rsidRPr="00BC4778" w:rsidRDefault="00191CC4" w:rsidP="005479B0">
            <w:pPr>
              <w:jc w:val="both"/>
              <w:rPr>
                <w:rFonts w:asciiTheme="minorHAnsi" w:hAnsiTheme="minorHAnsi" w:cstheme="minorHAnsi"/>
                <w:sz w:val="22"/>
                <w:szCs w:val="22"/>
                <w:lang w:eastAsia="en-US"/>
              </w:rPr>
            </w:pPr>
          </w:p>
        </w:tc>
      </w:tr>
      <w:tr w:rsidR="00191CC4" w:rsidRPr="00BC4778" w14:paraId="09493DFC" w14:textId="77777777" w:rsidTr="00B00829">
        <w:tc>
          <w:tcPr>
            <w:tcW w:w="675" w:type="dxa"/>
          </w:tcPr>
          <w:p w14:paraId="538DF07A" w14:textId="77777777" w:rsidR="00191CC4" w:rsidRPr="00BC4778" w:rsidRDefault="00191CC4" w:rsidP="005479B0">
            <w:pPr>
              <w:jc w:val="both"/>
              <w:rPr>
                <w:rFonts w:asciiTheme="minorHAnsi" w:hAnsiTheme="minorHAnsi" w:cstheme="minorHAnsi"/>
                <w:sz w:val="22"/>
                <w:szCs w:val="22"/>
                <w:lang w:eastAsia="en-US"/>
              </w:rPr>
            </w:pPr>
          </w:p>
        </w:tc>
        <w:tc>
          <w:tcPr>
            <w:tcW w:w="9179" w:type="dxa"/>
          </w:tcPr>
          <w:p w14:paraId="074F53A9" w14:textId="77777777" w:rsidR="00191CC4" w:rsidRPr="00BC4778" w:rsidRDefault="00191CC4" w:rsidP="005479B0">
            <w:pPr>
              <w:jc w:val="both"/>
              <w:rPr>
                <w:rFonts w:asciiTheme="minorHAnsi" w:hAnsiTheme="minorHAnsi" w:cstheme="minorHAnsi"/>
                <w:sz w:val="22"/>
                <w:szCs w:val="22"/>
                <w:lang w:eastAsia="en-US"/>
              </w:rPr>
            </w:pPr>
          </w:p>
        </w:tc>
      </w:tr>
      <w:tr w:rsidR="00191CC4" w:rsidRPr="00BC4778" w14:paraId="3855B48D" w14:textId="77777777" w:rsidTr="00B00829">
        <w:tc>
          <w:tcPr>
            <w:tcW w:w="675" w:type="dxa"/>
          </w:tcPr>
          <w:p w14:paraId="59DB99E1" w14:textId="77777777" w:rsidR="00191CC4" w:rsidRPr="00BC4778" w:rsidRDefault="00191CC4" w:rsidP="005479B0">
            <w:pPr>
              <w:jc w:val="both"/>
              <w:rPr>
                <w:rFonts w:asciiTheme="minorHAnsi" w:hAnsiTheme="minorHAnsi" w:cstheme="minorHAnsi"/>
                <w:sz w:val="22"/>
                <w:szCs w:val="22"/>
                <w:lang w:eastAsia="en-US"/>
              </w:rPr>
            </w:pPr>
          </w:p>
        </w:tc>
        <w:tc>
          <w:tcPr>
            <w:tcW w:w="9179" w:type="dxa"/>
          </w:tcPr>
          <w:p w14:paraId="58AB2274" w14:textId="77777777" w:rsidR="00191CC4" w:rsidRPr="00BC4778" w:rsidRDefault="00191CC4" w:rsidP="005479B0">
            <w:pPr>
              <w:jc w:val="both"/>
              <w:rPr>
                <w:rFonts w:asciiTheme="minorHAnsi" w:hAnsiTheme="minorHAnsi" w:cstheme="minorHAnsi"/>
                <w:sz w:val="22"/>
                <w:szCs w:val="22"/>
                <w:lang w:eastAsia="en-US"/>
              </w:rPr>
            </w:pPr>
          </w:p>
        </w:tc>
      </w:tr>
    </w:tbl>
    <w:p w14:paraId="4AFC5B17" w14:textId="77777777" w:rsidR="00191CC4" w:rsidRPr="00BC4778" w:rsidRDefault="00191CC4" w:rsidP="005479B0">
      <w:pPr>
        <w:spacing w:after="0" w:line="240" w:lineRule="auto"/>
        <w:jc w:val="both"/>
        <w:rPr>
          <w:rFonts w:eastAsia="Times New Roman" w:cstheme="minorHAnsi"/>
          <w:lang w:eastAsia="en-US"/>
        </w:rPr>
      </w:pPr>
    </w:p>
    <w:p w14:paraId="4E3F6157" w14:textId="77777777" w:rsidR="002B6C1B" w:rsidRPr="00BC4778" w:rsidRDefault="002B6C1B" w:rsidP="005479B0">
      <w:pPr>
        <w:spacing w:after="0" w:line="240" w:lineRule="auto"/>
        <w:ind w:firstLine="720"/>
        <w:jc w:val="both"/>
        <w:rPr>
          <w:rFonts w:eastAsia="Times New Roman" w:cstheme="minorHAnsi"/>
          <w:lang w:eastAsia="en-US"/>
        </w:rPr>
      </w:pPr>
      <w:r w:rsidRPr="00BC4778">
        <w:rPr>
          <w:rFonts w:eastAsia="Times New Roman" w:cstheme="minorHAnsi"/>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2B6C1B" w:rsidRPr="00BC4778" w14:paraId="730D2CBC"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086143B" w14:textId="77777777" w:rsidR="002B6C1B" w:rsidRPr="00BC4778" w:rsidRDefault="002B6C1B" w:rsidP="005479B0">
            <w:pPr>
              <w:widowControl w:val="0"/>
              <w:suppressLineNumbers/>
              <w:suppressAutoHyphens/>
              <w:spacing w:after="0" w:line="240" w:lineRule="auto"/>
              <w:jc w:val="both"/>
              <w:rPr>
                <w:rFonts w:eastAsia="Times New Roman" w:cstheme="minorHAnsi"/>
                <w:b/>
                <w:bCs/>
                <w:lang w:eastAsia="en-US"/>
              </w:rPr>
            </w:pPr>
            <w:r w:rsidRPr="00BC4778">
              <w:rPr>
                <w:rFonts w:eastAsia="Times New Roman" w:cstheme="minorHAnsi"/>
                <w:b/>
                <w:bCs/>
                <w:lang w:eastAsia="en-US"/>
              </w:rPr>
              <w:t>Eil.</w:t>
            </w:r>
          </w:p>
          <w:p w14:paraId="62C2FC2A" w14:textId="77777777" w:rsidR="002B6C1B" w:rsidRPr="00BC4778" w:rsidRDefault="003E2ECF" w:rsidP="005479B0">
            <w:pPr>
              <w:widowControl w:val="0"/>
              <w:suppressLineNumbers/>
              <w:suppressAutoHyphens/>
              <w:spacing w:after="0" w:line="240" w:lineRule="auto"/>
              <w:jc w:val="both"/>
              <w:rPr>
                <w:rFonts w:eastAsia="Times New Roman" w:cstheme="minorHAnsi"/>
                <w:b/>
                <w:bCs/>
                <w:lang w:eastAsia="en-US"/>
              </w:rPr>
            </w:pPr>
            <w:proofErr w:type="spellStart"/>
            <w:r w:rsidRPr="00BC4778">
              <w:rPr>
                <w:rFonts w:eastAsia="Times New Roman" w:cstheme="minorHAnsi"/>
                <w:b/>
                <w:bCs/>
                <w:lang w:eastAsia="en-US"/>
              </w:rPr>
              <w:t>n</w:t>
            </w:r>
            <w:r w:rsidR="002B6C1B" w:rsidRPr="00BC4778">
              <w:rPr>
                <w:rFonts w:eastAsia="Times New Roman" w:cstheme="minorHAnsi"/>
                <w:b/>
                <w:bCs/>
                <w:lang w:eastAsia="en-US"/>
              </w:rPr>
              <w:t>r.</w:t>
            </w:r>
            <w:proofErr w:type="spellEnd"/>
          </w:p>
        </w:tc>
        <w:tc>
          <w:tcPr>
            <w:tcW w:w="2498" w:type="dxa"/>
            <w:tcBorders>
              <w:top w:val="single" w:sz="4" w:space="0" w:color="auto"/>
              <w:left w:val="single" w:sz="4" w:space="0" w:color="auto"/>
              <w:bottom w:val="single" w:sz="4" w:space="0" w:color="auto"/>
              <w:right w:val="single" w:sz="4" w:space="0" w:color="auto"/>
            </w:tcBorders>
            <w:vAlign w:val="center"/>
          </w:tcPr>
          <w:p w14:paraId="6D50C447" w14:textId="77777777" w:rsidR="002B6C1B" w:rsidRPr="00BC4778" w:rsidRDefault="002B6C1B" w:rsidP="005479B0">
            <w:pPr>
              <w:widowControl w:val="0"/>
              <w:suppressLineNumbers/>
              <w:suppressAutoHyphens/>
              <w:spacing w:after="0" w:line="240" w:lineRule="auto"/>
              <w:jc w:val="both"/>
              <w:rPr>
                <w:rFonts w:eastAsia="Times New Roman" w:cstheme="minorHAnsi"/>
                <w:b/>
                <w:bCs/>
                <w:lang w:eastAsia="en-US"/>
              </w:rPr>
            </w:pPr>
            <w:r w:rsidRPr="00BC4778">
              <w:rPr>
                <w:rFonts w:eastAsia="Times New Roman" w:cstheme="minorHAnsi"/>
                <w:b/>
                <w:bCs/>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E86BCA5" w14:textId="77777777" w:rsidR="002B6C1B" w:rsidRPr="00BC4778" w:rsidRDefault="002B6C1B" w:rsidP="005479B0">
            <w:pPr>
              <w:widowControl w:val="0"/>
              <w:suppressLineNumbers/>
              <w:suppressAutoHyphens/>
              <w:spacing w:after="0" w:line="240" w:lineRule="auto"/>
              <w:jc w:val="both"/>
              <w:rPr>
                <w:rFonts w:eastAsia="Times New Roman" w:cstheme="minorHAnsi"/>
                <w:b/>
                <w:bCs/>
                <w:lang w:eastAsia="en-US"/>
              </w:rPr>
            </w:pPr>
            <w:r w:rsidRPr="00BC4778">
              <w:rPr>
                <w:rFonts w:eastAsia="Times New Roman" w:cstheme="minorHAnsi"/>
                <w:b/>
                <w:bCs/>
                <w:lang w:eastAsia="en-US"/>
              </w:rPr>
              <w:t>Dokumente esanti konfidenciali informacija</w:t>
            </w:r>
            <w:r w:rsidR="00C45DE1" w:rsidRPr="00BC4778">
              <w:rPr>
                <w:rStyle w:val="Puslapioinaosnuoroda"/>
                <w:rFonts w:eastAsia="Times New Roman" w:cstheme="minorHAnsi"/>
                <w:b/>
                <w:bCs/>
                <w:lang w:eastAsia="en-US"/>
              </w:rPr>
              <w:footnoteReference w:id="1"/>
            </w:r>
            <w:r w:rsidRPr="00BC4778">
              <w:rPr>
                <w:rFonts w:eastAsia="Times New Roman" w:cstheme="minorHAnsi"/>
                <w:b/>
                <w:bCs/>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1FFF2AA" w14:textId="77777777" w:rsidR="002B6C1B" w:rsidRPr="00BC4778" w:rsidRDefault="002B6C1B" w:rsidP="005479B0">
            <w:pPr>
              <w:widowControl w:val="0"/>
              <w:suppressLineNumbers/>
              <w:suppressAutoHyphens/>
              <w:spacing w:after="0" w:line="240" w:lineRule="auto"/>
              <w:jc w:val="both"/>
              <w:rPr>
                <w:rFonts w:eastAsia="Times New Roman" w:cstheme="minorHAnsi"/>
                <w:b/>
                <w:bCs/>
                <w:lang w:eastAsia="en-US"/>
              </w:rPr>
            </w:pPr>
            <w:r w:rsidRPr="00BC4778">
              <w:rPr>
                <w:rFonts w:eastAsia="Times New Roman" w:cstheme="minorHAnsi"/>
                <w:b/>
                <w:bCs/>
                <w:lang w:eastAsia="en-US"/>
              </w:rPr>
              <w:t>Konfidencialios informacijos pagrindimas (paaiškinama, kuo remiantis nurodytas dokumentas ar jo dalis yra konfidencialūs)</w:t>
            </w:r>
          </w:p>
        </w:tc>
      </w:tr>
      <w:tr w:rsidR="002B6C1B" w:rsidRPr="00BC4778" w14:paraId="3243D9FB"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tcPr>
          <w:p w14:paraId="5B7A255A" w14:textId="77777777" w:rsidR="002B6C1B" w:rsidRPr="00BC4778" w:rsidRDefault="002B6C1B" w:rsidP="005479B0">
            <w:pPr>
              <w:widowControl w:val="0"/>
              <w:suppressLineNumbers/>
              <w:suppressAutoHyphens/>
              <w:spacing w:after="0" w:line="240" w:lineRule="auto"/>
              <w:jc w:val="both"/>
              <w:rPr>
                <w:rFonts w:eastAsia="Times New Roman" w:cstheme="minorHAnsi"/>
                <w:lang w:eastAsia="en-US"/>
              </w:rPr>
            </w:pPr>
          </w:p>
        </w:tc>
        <w:tc>
          <w:tcPr>
            <w:tcW w:w="2498" w:type="dxa"/>
            <w:tcBorders>
              <w:top w:val="single" w:sz="4" w:space="0" w:color="auto"/>
              <w:left w:val="single" w:sz="4" w:space="0" w:color="auto"/>
              <w:bottom w:val="single" w:sz="4" w:space="0" w:color="auto"/>
              <w:right w:val="single" w:sz="4" w:space="0" w:color="auto"/>
            </w:tcBorders>
          </w:tcPr>
          <w:p w14:paraId="77F7CDAD" w14:textId="77777777" w:rsidR="002B6C1B" w:rsidRPr="00BC4778" w:rsidRDefault="002B6C1B" w:rsidP="005479B0">
            <w:pPr>
              <w:widowControl w:val="0"/>
              <w:suppressLineNumbers/>
              <w:suppressAutoHyphens/>
              <w:spacing w:after="0" w:line="240" w:lineRule="auto"/>
              <w:jc w:val="both"/>
              <w:rPr>
                <w:rFonts w:eastAsia="Times New Roman" w:cstheme="minorHAnsi"/>
                <w:lang w:eastAsia="en-US"/>
              </w:rPr>
            </w:pPr>
            <w:r w:rsidRPr="00BC4778">
              <w:rPr>
                <w:rFonts w:eastAsia="Times New Roman" w:cstheme="minorHAnsi"/>
                <w:lang w:eastAsia="en-US"/>
              </w:rPr>
              <w:t>...</w:t>
            </w:r>
          </w:p>
        </w:tc>
        <w:tc>
          <w:tcPr>
            <w:tcW w:w="3260" w:type="dxa"/>
            <w:tcBorders>
              <w:top w:val="single" w:sz="4" w:space="0" w:color="auto"/>
              <w:left w:val="single" w:sz="4" w:space="0" w:color="auto"/>
              <w:bottom w:val="single" w:sz="4" w:space="0" w:color="auto"/>
              <w:right w:val="single" w:sz="4" w:space="0" w:color="auto"/>
            </w:tcBorders>
          </w:tcPr>
          <w:p w14:paraId="789A59D5" w14:textId="77777777" w:rsidR="002B6C1B" w:rsidRPr="00BC4778" w:rsidRDefault="002B6C1B" w:rsidP="005479B0">
            <w:pPr>
              <w:widowControl w:val="0"/>
              <w:suppressLineNumbers/>
              <w:suppressAutoHyphens/>
              <w:spacing w:after="0" w:line="240" w:lineRule="auto"/>
              <w:jc w:val="both"/>
              <w:rPr>
                <w:rFonts w:eastAsia="Times New Roman" w:cstheme="minorHAnsi"/>
                <w:lang w:eastAsia="en-US"/>
              </w:rPr>
            </w:pPr>
          </w:p>
        </w:tc>
        <w:tc>
          <w:tcPr>
            <w:tcW w:w="3118" w:type="dxa"/>
            <w:tcBorders>
              <w:top w:val="single" w:sz="4" w:space="0" w:color="auto"/>
              <w:left w:val="single" w:sz="4" w:space="0" w:color="auto"/>
              <w:bottom w:val="single" w:sz="4" w:space="0" w:color="auto"/>
              <w:right w:val="single" w:sz="4" w:space="0" w:color="auto"/>
            </w:tcBorders>
          </w:tcPr>
          <w:p w14:paraId="54754779" w14:textId="77777777" w:rsidR="002B6C1B" w:rsidRPr="00BC4778" w:rsidRDefault="002B6C1B" w:rsidP="005479B0">
            <w:pPr>
              <w:widowControl w:val="0"/>
              <w:suppressLineNumbers/>
              <w:suppressAutoHyphens/>
              <w:spacing w:after="0" w:line="240" w:lineRule="auto"/>
              <w:jc w:val="both"/>
              <w:rPr>
                <w:rFonts w:eastAsia="Times New Roman" w:cstheme="minorHAnsi"/>
                <w:lang w:eastAsia="en-US"/>
              </w:rPr>
            </w:pPr>
          </w:p>
        </w:tc>
      </w:tr>
      <w:tr w:rsidR="002B6C1B" w:rsidRPr="00BC4778" w14:paraId="6B4D01BF"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tcPr>
          <w:p w14:paraId="700E30AC" w14:textId="77777777" w:rsidR="002B6C1B" w:rsidRPr="00BC4778" w:rsidRDefault="002B6C1B" w:rsidP="005479B0">
            <w:pPr>
              <w:widowControl w:val="0"/>
              <w:suppressLineNumbers/>
              <w:suppressAutoHyphens/>
              <w:spacing w:after="0" w:line="240" w:lineRule="auto"/>
              <w:jc w:val="both"/>
              <w:rPr>
                <w:rFonts w:eastAsia="Times New Roman" w:cstheme="minorHAnsi"/>
                <w:lang w:eastAsia="en-US"/>
              </w:rPr>
            </w:pPr>
          </w:p>
        </w:tc>
        <w:tc>
          <w:tcPr>
            <w:tcW w:w="2498" w:type="dxa"/>
            <w:tcBorders>
              <w:top w:val="single" w:sz="4" w:space="0" w:color="auto"/>
              <w:left w:val="single" w:sz="4" w:space="0" w:color="auto"/>
              <w:bottom w:val="single" w:sz="4" w:space="0" w:color="auto"/>
              <w:right w:val="single" w:sz="4" w:space="0" w:color="auto"/>
            </w:tcBorders>
          </w:tcPr>
          <w:p w14:paraId="6B6E230E" w14:textId="77777777" w:rsidR="002B6C1B" w:rsidRPr="00BC4778" w:rsidRDefault="002B6C1B" w:rsidP="005479B0">
            <w:pPr>
              <w:widowControl w:val="0"/>
              <w:suppressLineNumbers/>
              <w:tabs>
                <w:tab w:val="left" w:pos="1296"/>
                <w:tab w:val="center" w:pos="4320"/>
                <w:tab w:val="right" w:pos="8640"/>
              </w:tabs>
              <w:suppressAutoHyphens/>
              <w:spacing w:after="0" w:line="240" w:lineRule="auto"/>
              <w:jc w:val="both"/>
              <w:rPr>
                <w:rFonts w:eastAsia="Times New Roman" w:cstheme="minorHAnsi"/>
                <w:lang w:eastAsia="en-US"/>
              </w:rPr>
            </w:pPr>
            <w:r w:rsidRPr="00BC4778">
              <w:rPr>
                <w:rFonts w:eastAsia="Times New Roman" w:cstheme="minorHAnsi"/>
                <w:lang w:eastAsia="en-US"/>
              </w:rPr>
              <w:t>...</w:t>
            </w:r>
          </w:p>
        </w:tc>
        <w:tc>
          <w:tcPr>
            <w:tcW w:w="3260" w:type="dxa"/>
            <w:tcBorders>
              <w:top w:val="single" w:sz="4" w:space="0" w:color="auto"/>
              <w:left w:val="single" w:sz="4" w:space="0" w:color="auto"/>
              <w:bottom w:val="single" w:sz="4" w:space="0" w:color="auto"/>
              <w:right w:val="single" w:sz="4" w:space="0" w:color="auto"/>
            </w:tcBorders>
          </w:tcPr>
          <w:p w14:paraId="7B43B190" w14:textId="77777777" w:rsidR="002B6C1B" w:rsidRPr="00BC4778" w:rsidRDefault="002B6C1B" w:rsidP="005479B0">
            <w:pPr>
              <w:widowControl w:val="0"/>
              <w:suppressLineNumbers/>
              <w:tabs>
                <w:tab w:val="left" w:pos="1296"/>
                <w:tab w:val="center" w:pos="4320"/>
                <w:tab w:val="right" w:pos="8640"/>
              </w:tabs>
              <w:suppressAutoHyphens/>
              <w:spacing w:after="0" w:line="240" w:lineRule="auto"/>
              <w:jc w:val="both"/>
              <w:rPr>
                <w:rFonts w:eastAsia="Times New Roman" w:cstheme="minorHAnsi"/>
                <w:lang w:eastAsia="en-US"/>
              </w:rPr>
            </w:pPr>
          </w:p>
        </w:tc>
        <w:tc>
          <w:tcPr>
            <w:tcW w:w="3118" w:type="dxa"/>
            <w:tcBorders>
              <w:top w:val="single" w:sz="4" w:space="0" w:color="auto"/>
              <w:left w:val="single" w:sz="4" w:space="0" w:color="auto"/>
              <w:bottom w:val="single" w:sz="4" w:space="0" w:color="auto"/>
              <w:right w:val="single" w:sz="4" w:space="0" w:color="auto"/>
            </w:tcBorders>
          </w:tcPr>
          <w:p w14:paraId="6EFFEDA7" w14:textId="77777777" w:rsidR="002B6C1B" w:rsidRPr="00BC4778" w:rsidRDefault="002B6C1B" w:rsidP="005479B0">
            <w:pPr>
              <w:widowControl w:val="0"/>
              <w:suppressLineNumbers/>
              <w:tabs>
                <w:tab w:val="left" w:pos="1296"/>
                <w:tab w:val="center" w:pos="4320"/>
                <w:tab w:val="right" w:pos="8640"/>
              </w:tabs>
              <w:suppressAutoHyphens/>
              <w:spacing w:after="0" w:line="240" w:lineRule="auto"/>
              <w:jc w:val="both"/>
              <w:rPr>
                <w:rFonts w:eastAsia="Times New Roman" w:cstheme="minorHAnsi"/>
                <w:lang w:eastAsia="en-US"/>
              </w:rPr>
            </w:pPr>
          </w:p>
        </w:tc>
      </w:tr>
      <w:tr w:rsidR="002B6C1B" w:rsidRPr="00BC4778" w14:paraId="791451A2"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tcPr>
          <w:p w14:paraId="0448F3C0" w14:textId="77777777" w:rsidR="002B6C1B" w:rsidRPr="00BC4778" w:rsidRDefault="002B6C1B" w:rsidP="005479B0">
            <w:pPr>
              <w:widowControl w:val="0"/>
              <w:suppressLineNumbers/>
              <w:suppressAutoHyphens/>
              <w:spacing w:after="0" w:line="240" w:lineRule="auto"/>
              <w:jc w:val="both"/>
              <w:rPr>
                <w:rFonts w:eastAsia="Times New Roman" w:cstheme="minorHAnsi"/>
                <w:lang w:eastAsia="en-US"/>
              </w:rPr>
            </w:pPr>
          </w:p>
        </w:tc>
        <w:tc>
          <w:tcPr>
            <w:tcW w:w="2498" w:type="dxa"/>
            <w:tcBorders>
              <w:top w:val="single" w:sz="4" w:space="0" w:color="auto"/>
              <w:left w:val="single" w:sz="4" w:space="0" w:color="auto"/>
              <w:bottom w:val="single" w:sz="4" w:space="0" w:color="auto"/>
              <w:right w:val="single" w:sz="4" w:space="0" w:color="auto"/>
            </w:tcBorders>
          </w:tcPr>
          <w:p w14:paraId="7DBBCDDC" w14:textId="77777777" w:rsidR="002B6C1B" w:rsidRPr="00BC4778" w:rsidRDefault="002B6C1B" w:rsidP="005479B0">
            <w:pPr>
              <w:widowControl w:val="0"/>
              <w:suppressLineNumbers/>
              <w:suppressAutoHyphens/>
              <w:spacing w:after="0" w:line="240" w:lineRule="auto"/>
              <w:jc w:val="both"/>
              <w:rPr>
                <w:rFonts w:eastAsia="Times New Roman" w:cstheme="minorHAnsi"/>
                <w:lang w:eastAsia="en-US"/>
              </w:rPr>
            </w:pPr>
            <w:r w:rsidRPr="00BC4778">
              <w:rPr>
                <w:rFonts w:eastAsia="Times New Roman" w:cstheme="minorHAnsi"/>
                <w:lang w:eastAsia="en-US"/>
              </w:rPr>
              <w:t>...</w:t>
            </w:r>
          </w:p>
        </w:tc>
        <w:tc>
          <w:tcPr>
            <w:tcW w:w="3260" w:type="dxa"/>
            <w:tcBorders>
              <w:top w:val="single" w:sz="4" w:space="0" w:color="auto"/>
              <w:left w:val="single" w:sz="4" w:space="0" w:color="auto"/>
              <w:bottom w:val="single" w:sz="4" w:space="0" w:color="auto"/>
              <w:right w:val="single" w:sz="4" w:space="0" w:color="auto"/>
            </w:tcBorders>
          </w:tcPr>
          <w:p w14:paraId="28D56B35" w14:textId="77777777" w:rsidR="002B6C1B" w:rsidRPr="00BC4778" w:rsidRDefault="002B6C1B" w:rsidP="005479B0">
            <w:pPr>
              <w:widowControl w:val="0"/>
              <w:suppressLineNumbers/>
              <w:suppressAutoHyphens/>
              <w:spacing w:after="0" w:line="240" w:lineRule="auto"/>
              <w:jc w:val="both"/>
              <w:rPr>
                <w:rFonts w:eastAsia="Times New Roman" w:cstheme="minorHAnsi"/>
                <w:lang w:eastAsia="en-US"/>
              </w:rPr>
            </w:pPr>
          </w:p>
        </w:tc>
        <w:tc>
          <w:tcPr>
            <w:tcW w:w="3118" w:type="dxa"/>
            <w:tcBorders>
              <w:top w:val="single" w:sz="4" w:space="0" w:color="auto"/>
              <w:left w:val="single" w:sz="4" w:space="0" w:color="auto"/>
              <w:bottom w:val="single" w:sz="4" w:space="0" w:color="auto"/>
              <w:right w:val="single" w:sz="4" w:space="0" w:color="auto"/>
            </w:tcBorders>
          </w:tcPr>
          <w:p w14:paraId="1E7E9484" w14:textId="77777777" w:rsidR="002B6C1B" w:rsidRPr="00BC4778" w:rsidRDefault="002B6C1B" w:rsidP="005479B0">
            <w:pPr>
              <w:widowControl w:val="0"/>
              <w:suppressLineNumbers/>
              <w:suppressAutoHyphens/>
              <w:spacing w:after="0" w:line="240" w:lineRule="auto"/>
              <w:jc w:val="both"/>
              <w:rPr>
                <w:rFonts w:eastAsia="Times New Roman" w:cstheme="minorHAnsi"/>
                <w:lang w:eastAsia="en-US"/>
              </w:rPr>
            </w:pPr>
          </w:p>
        </w:tc>
      </w:tr>
    </w:tbl>
    <w:p w14:paraId="1B8CB136" w14:textId="77777777" w:rsidR="002B6C1B" w:rsidRPr="00BC4778" w:rsidRDefault="002B6C1B" w:rsidP="005479B0">
      <w:pPr>
        <w:spacing w:after="0" w:line="240" w:lineRule="auto"/>
        <w:jc w:val="both"/>
        <w:rPr>
          <w:rFonts w:eastAsia="Times New Roman" w:cstheme="minorHAnsi"/>
          <w:lang w:eastAsia="en-US"/>
        </w:rPr>
      </w:pPr>
    </w:p>
    <w:p w14:paraId="4D14320F" w14:textId="77777777" w:rsidR="00191CC4" w:rsidRPr="00BC4778" w:rsidRDefault="00191CC4" w:rsidP="005479B0">
      <w:pPr>
        <w:suppressAutoHyphens/>
        <w:spacing w:after="0" w:line="240" w:lineRule="auto"/>
        <w:jc w:val="both"/>
        <w:rPr>
          <w:rFonts w:eastAsia="Times New Roman" w:cstheme="minorHAnsi"/>
          <w:lang w:eastAsia="en-US"/>
        </w:rPr>
      </w:pPr>
    </w:p>
    <w:p w14:paraId="1AD14850" w14:textId="77777777" w:rsidR="00191CC4" w:rsidRPr="00BC4778" w:rsidRDefault="00191CC4" w:rsidP="005479B0">
      <w:pPr>
        <w:suppressAutoHyphens/>
        <w:spacing w:after="0" w:line="240" w:lineRule="auto"/>
        <w:ind w:firstLine="567"/>
        <w:jc w:val="both"/>
        <w:rPr>
          <w:rFonts w:eastAsia="Times New Roman" w:cstheme="minorHAnsi"/>
          <w:lang w:eastAsia="en-US"/>
        </w:rPr>
      </w:pPr>
      <w:r w:rsidRPr="00BC4778">
        <w:rPr>
          <w:rFonts w:eastAsia="Times New Roman" w:cstheme="minorHAnsi"/>
          <w:lang w:eastAsia="en-US"/>
        </w:rPr>
        <w:t>Jeigu kvalifikacija dėl teisės verstis atitinkama veikla nebuvo tikrinama arba tikrinama ne visa apimtimi, įsipareigojame perkančiajai organizacijai, kad pirkimo sutartį vykdys tik tokią teisę turintys asmenys.</w:t>
      </w:r>
    </w:p>
    <w:p w14:paraId="69CFD6E3" w14:textId="77777777" w:rsidR="00191CC4" w:rsidRPr="00BC4778" w:rsidRDefault="00191CC4" w:rsidP="005479B0">
      <w:pPr>
        <w:suppressAutoHyphens/>
        <w:spacing w:after="0" w:line="240" w:lineRule="auto"/>
        <w:ind w:firstLine="567"/>
        <w:jc w:val="both"/>
        <w:rPr>
          <w:rFonts w:eastAsia="Times New Roman" w:cstheme="minorHAnsi"/>
          <w:lang w:eastAsia="en-US"/>
        </w:rPr>
      </w:pPr>
    </w:p>
    <w:p w14:paraId="6573BAA6" w14:textId="6ECBEA80" w:rsidR="00191CC4" w:rsidRPr="00BC4778" w:rsidRDefault="00191CC4" w:rsidP="005479B0">
      <w:pPr>
        <w:suppressAutoHyphens/>
        <w:spacing w:after="0" w:line="240" w:lineRule="auto"/>
        <w:ind w:firstLine="567"/>
        <w:jc w:val="both"/>
        <w:rPr>
          <w:rFonts w:eastAsia="Times New Roman" w:cstheme="minorHAnsi"/>
          <w:lang w:eastAsia="en-US"/>
        </w:rPr>
      </w:pPr>
      <w:r w:rsidRPr="00BC4778">
        <w:rPr>
          <w:rFonts w:eastAsia="Times New Roman" w:cstheme="minorHAnsi"/>
          <w:lang w:eastAsia="en-US"/>
        </w:rPr>
        <w:t>Pasiūlymas galioja iki pirkimo dokumentuose nurodyto termino pabaigos.</w:t>
      </w:r>
    </w:p>
    <w:p w14:paraId="719761D5" w14:textId="77777777" w:rsidR="00191CC4" w:rsidRPr="00BC4778" w:rsidRDefault="00191CC4" w:rsidP="005479B0">
      <w:pPr>
        <w:suppressAutoHyphens/>
        <w:spacing w:after="0" w:line="240" w:lineRule="auto"/>
        <w:jc w:val="both"/>
        <w:rPr>
          <w:rFonts w:eastAsia="Times New Roman" w:cstheme="minorHAnsi"/>
          <w:lang w:eastAsia="en-US"/>
        </w:rPr>
      </w:pPr>
    </w:p>
    <w:p w14:paraId="57911B3E" w14:textId="77777777" w:rsidR="00191CC4" w:rsidRPr="00BC4778" w:rsidRDefault="00191CC4" w:rsidP="005479B0">
      <w:pPr>
        <w:suppressAutoHyphens/>
        <w:spacing w:after="0" w:line="240" w:lineRule="auto"/>
        <w:ind w:right="-2"/>
        <w:jc w:val="both"/>
        <w:rPr>
          <w:rFonts w:eastAsia="Times New Roman" w:cstheme="minorHAnsi"/>
          <w:lang w:eastAsia="en-US"/>
        </w:rPr>
      </w:pPr>
    </w:p>
    <w:p w14:paraId="74CF04E5" w14:textId="77777777" w:rsidR="00191CC4" w:rsidRPr="00BC4778" w:rsidRDefault="00191CC4" w:rsidP="005479B0">
      <w:pPr>
        <w:suppressAutoHyphens/>
        <w:spacing w:after="0" w:line="240" w:lineRule="auto"/>
        <w:ind w:right="-2"/>
        <w:jc w:val="both"/>
        <w:rPr>
          <w:rFonts w:eastAsia="Times New Roman" w:cstheme="minorHAnsi"/>
          <w:lang w:eastAsia="en-US"/>
        </w:rPr>
      </w:pPr>
    </w:p>
    <w:p w14:paraId="44FBAA32" w14:textId="77777777" w:rsidR="00191CC4" w:rsidRPr="00BC4778" w:rsidRDefault="00191CC4" w:rsidP="005479B0">
      <w:pPr>
        <w:suppressAutoHyphens/>
        <w:spacing w:after="0" w:line="240" w:lineRule="auto"/>
        <w:ind w:right="-2"/>
        <w:jc w:val="both"/>
        <w:rPr>
          <w:rFonts w:eastAsia="Times New Roman" w:cstheme="minorHAnsi"/>
          <w:lang w:eastAsia="en-US"/>
        </w:rPr>
      </w:pPr>
      <w:r w:rsidRPr="00BC4778">
        <w:rPr>
          <w:rFonts w:eastAsia="Times New Roman" w:cstheme="minorHAnsi"/>
          <w:lang w:eastAsia="en-US"/>
        </w:rPr>
        <w:t>__________________________</w:t>
      </w:r>
      <w:r w:rsidRPr="00BC4778">
        <w:rPr>
          <w:rFonts w:eastAsia="Times New Roman" w:cstheme="minorHAnsi"/>
          <w:lang w:eastAsia="en-US"/>
        </w:rPr>
        <w:tab/>
        <w:t>__________</w:t>
      </w:r>
      <w:r w:rsidRPr="00BC4778">
        <w:rPr>
          <w:rFonts w:eastAsia="Times New Roman" w:cstheme="minorHAnsi"/>
          <w:lang w:eastAsia="en-US"/>
        </w:rPr>
        <w:tab/>
      </w:r>
      <w:r w:rsidRPr="00BC4778">
        <w:rPr>
          <w:rFonts w:eastAsia="Times New Roman" w:cstheme="minorHAnsi"/>
          <w:lang w:eastAsia="en-US"/>
        </w:rPr>
        <w:tab/>
        <w:t>__________________________</w:t>
      </w:r>
    </w:p>
    <w:p w14:paraId="1085C37E" w14:textId="0854E6B3" w:rsidR="002F6609" w:rsidRPr="00BC4778" w:rsidRDefault="00191CC4" w:rsidP="005479B0">
      <w:pPr>
        <w:suppressAutoHyphens/>
        <w:spacing w:after="0" w:line="240" w:lineRule="auto"/>
        <w:jc w:val="both"/>
        <w:rPr>
          <w:rFonts w:eastAsia="Times New Roman" w:cstheme="minorHAnsi"/>
          <w:i/>
          <w:lang w:eastAsia="en-US"/>
        </w:rPr>
      </w:pPr>
      <w:r w:rsidRPr="00BC4778">
        <w:rPr>
          <w:rFonts w:eastAsia="Times New Roman" w:cstheme="minorHAnsi"/>
          <w:i/>
          <w:lang w:eastAsia="en-US"/>
        </w:rPr>
        <w:t>Dalyvis  arba jo  įgaliotas asmuo</w:t>
      </w:r>
      <w:r w:rsidRPr="00BC4778">
        <w:rPr>
          <w:rFonts w:eastAsia="Times New Roman" w:cstheme="minorHAnsi"/>
          <w:i/>
          <w:lang w:eastAsia="en-US"/>
        </w:rPr>
        <w:tab/>
        <w:t>parašas</w:t>
      </w:r>
      <w:r w:rsidRPr="00BC4778">
        <w:rPr>
          <w:rFonts w:eastAsia="Times New Roman" w:cstheme="minorHAnsi"/>
          <w:i/>
          <w:lang w:eastAsia="en-US"/>
        </w:rPr>
        <w:tab/>
      </w:r>
      <w:r w:rsidRPr="00BC4778">
        <w:rPr>
          <w:rFonts w:eastAsia="Times New Roman" w:cstheme="minorHAnsi"/>
          <w:i/>
          <w:lang w:eastAsia="en-US"/>
        </w:rPr>
        <w:tab/>
        <w:t>vardas ir pavardė</w:t>
      </w:r>
      <w:r w:rsidRPr="00BC4778">
        <w:rPr>
          <w:rFonts w:eastAsia="Times New Roman" w:cstheme="minorHAnsi"/>
          <w:i/>
          <w:lang w:eastAsia="en-US"/>
        </w:rPr>
        <w:tab/>
      </w:r>
      <w:r w:rsidRPr="00BC4778">
        <w:rPr>
          <w:rFonts w:eastAsia="Times New Roman" w:cstheme="minorHAnsi"/>
          <w:i/>
          <w:lang w:eastAsia="en-US"/>
        </w:rPr>
        <w:tab/>
      </w:r>
      <w:r w:rsidRPr="00BC4778">
        <w:rPr>
          <w:rFonts w:eastAsia="Times New Roman" w:cstheme="minorHAnsi"/>
          <w:i/>
          <w:lang w:eastAsia="en-US"/>
        </w:rPr>
        <w:tab/>
      </w:r>
      <w:r w:rsidRPr="00BC4778">
        <w:rPr>
          <w:rFonts w:eastAsia="Times New Roman" w:cstheme="minorHAnsi"/>
          <w:i/>
          <w:lang w:eastAsia="en-US"/>
        </w:rPr>
        <w:tab/>
      </w:r>
    </w:p>
    <w:sectPr w:rsidR="002F6609" w:rsidRPr="00BC4778" w:rsidSect="00CE51F7">
      <w:headerReference w:type="default" r:id="rId8"/>
      <w:pgSz w:w="11906" w:h="16838" w:code="9"/>
      <w:pgMar w:top="1134" w:right="567" w:bottom="1134" w:left="1276"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068FA" w14:textId="77777777" w:rsidR="003904BF" w:rsidRDefault="003904BF" w:rsidP="00191CC4">
      <w:pPr>
        <w:spacing w:after="0" w:line="240" w:lineRule="auto"/>
      </w:pPr>
      <w:r>
        <w:separator/>
      </w:r>
    </w:p>
  </w:endnote>
  <w:endnote w:type="continuationSeparator" w:id="0">
    <w:p w14:paraId="0BCE882D" w14:textId="77777777" w:rsidR="003904BF" w:rsidRDefault="003904BF"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3C766" w14:textId="77777777" w:rsidR="003904BF" w:rsidRDefault="003904BF" w:rsidP="00191CC4">
      <w:pPr>
        <w:spacing w:after="0" w:line="240" w:lineRule="auto"/>
      </w:pPr>
      <w:r>
        <w:separator/>
      </w:r>
    </w:p>
  </w:footnote>
  <w:footnote w:type="continuationSeparator" w:id="0">
    <w:p w14:paraId="6FF4C941" w14:textId="77777777" w:rsidR="003904BF" w:rsidRDefault="003904BF" w:rsidP="00191CC4">
      <w:pPr>
        <w:spacing w:after="0" w:line="240" w:lineRule="auto"/>
      </w:pPr>
      <w:r>
        <w:continuationSeparator/>
      </w:r>
    </w:p>
  </w:footnote>
  <w:footnote w:id="1">
    <w:p w14:paraId="4A85BA0D" w14:textId="77777777" w:rsidR="007A31B5" w:rsidRPr="00C45DE1" w:rsidRDefault="007A31B5"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5F9D9AA1" w14:textId="74C9A1C4" w:rsidR="007A31B5" w:rsidRDefault="007A31B5">
        <w:pPr>
          <w:pStyle w:val="Antrats"/>
          <w:jc w:val="center"/>
        </w:pPr>
        <w:r>
          <w:fldChar w:fldCharType="begin"/>
        </w:r>
        <w:r>
          <w:instrText>PAGE   \* MERGEFORMAT</w:instrText>
        </w:r>
        <w:r>
          <w:fldChar w:fldCharType="separate"/>
        </w:r>
        <w:r>
          <w:rPr>
            <w:noProof/>
          </w:rPr>
          <w:t>30</w:t>
        </w:r>
        <w:r>
          <w:fldChar w:fldCharType="end"/>
        </w:r>
      </w:p>
    </w:sdtContent>
  </w:sdt>
  <w:p w14:paraId="3C41ECA1" w14:textId="77777777" w:rsidR="007A31B5" w:rsidRDefault="007A31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A3C55"/>
    <w:multiLevelType w:val="multilevel"/>
    <w:tmpl w:val="9D149BA0"/>
    <w:lvl w:ilvl="0">
      <w:start w:val="36"/>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1" w15:restartNumberingAfterBreak="0">
    <w:nsid w:val="034E08FC"/>
    <w:multiLevelType w:val="hybridMultilevel"/>
    <w:tmpl w:val="D4A41D80"/>
    <w:lvl w:ilvl="0" w:tplc="BF7CAD10">
      <w:start w:val="5"/>
      <w:numFmt w:val="decimal"/>
      <w:lvlText w:val="%1"/>
      <w:lvlJc w:val="left"/>
      <w:pPr>
        <w:ind w:left="8856" w:hanging="360"/>
      </w:pPr>
      <w:rPr>
        <w:rFonts w:hint="default"/>
      </w:rPr>
    </w:lvl>
    <w:lvl w:ilvl="1" w:tplc="04270019" w:tentative="1">
      <w:start w:val="1"/>
      <w:numFmt w:val="lowerLetter"/>
      <w:lvlText w:val="%2."/>
      <w:lvlJc w:val="left"/>
      <w:pPr>
        <w:ind w:left="9576" w:hanging="360"/>
      </w:pPr>
    </w:lvl>
    <w:lvl w:ilvl="2" w:tplc="0427001B" w:tentative="1">
      <w:start w:val="1"/>
      <w:numFmt w:val="lowerRoman"/>
      <w:lvlText w:val="%3."/>
      <w:lvlJc w:val="right"/>
      <w:pPr>
        <w:ind w:left="10296" w:hanging="180"/>
      </w:pPr>
    </w:lvl>
    <w:lvl w:ilvl="3" w:tplc="0427000F" w:tentative="1">
      <w:start w:val="1"/>
      <w:numFmt w:val="decimal"/>
      <w:lvlText w:val="%4."/>
      <w:lvlJc w:val="left"/>
      <w:pPr>
        <w:ind w:left="11016" w:hanging="360"/>
      </w:pPr>
    </w:lvl>
    <w:lvl w:ilvl="4" w:tplc="04270019" w:tentative="1">
      <w:start w:val="1"/>
      <w:numFmt w:val="lowerLetter"/>
      <w:lvlText w:val="%5."/>
      <w:lvlJc w:val="left"/>
      <w:pPr>
        <w:ind w:left="11736" w:hanging="360"/>
      </w:pPr>
    </w:lvl>
    <w:lvl w:ilvl="5" w:tplc="0427001B" w:tentative="1">
      <w:start w:val="1"/>
      <w:numFmt w:val="lowerRoman"/>
      <w:lvlText w:val="%6."/>
      <w:lvlJc w:val="right"/>
      <w:pPr>
        <w:ind w:left="12456" w:hanging="180"/>
      </w:pPr>
    </w:lvl>
    <w:lvl w:ilvl="6" w:tplc="0427000F" w:tentative="1">
      <w:start w:val="1"/>
      <w:numFmt w:val="decimal"/>
      <w:lvlText w:val="%7."/>
      <w:lvlJc w:val="left"/>
      <w:pPr>
        <w:ind w:left="13176" w:hanging="360"/>
      </w:pPr>
    </w:lvl>
    <w:lvl w:ilvl="7" w:tplc="04270019" w:tentative="1">
      <w:start w:val="1"/>
      <w:numFmt w:val="lowerLetter"/>
      <w:lvlText w:val="%8."/>
      <w:lvlJc w:val="left"/>
      <w:pPr>
        <w:ind w:left="13896" w:hanging="360"/>
      </w:pPr>
    </w:lvl>
    <w:lvl w:ilvl="8" w:tplc="0427001B" w:tentative="1">
      <w:start w:val="1"/>
      <w:numFmt w:val="lowerRoman"/>
      <w:lvlText w:val="%9."/>
      <w:lvlJc w:val="right"/>
      <w:pPr>
        <w:ind w:left="14616"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B11F23"/>
    <w:multiLevelType w:val="hybridMultilevel"/>
    <w:tmpl w:val="1B502624"/>
    <w:lvl w:ilvl="0" w:tplc="F6386E1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0C6C17"/>
    <w:multiLevelType w:val="hybridMultilevel"/>
    <w:tmpl w:val="724408E6"/>
    <w:lvl w:ilvl="0" w:tplc="ABA8000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6011D9"/>
    <w:multiLevelType w:val="multilevel"/>
    <w:tmpl w:val="09FA042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FE11C8"/>
    <w:multiLevelType w:val="multilevel"/>
    <w:tmpl w:val="8D9C41D0"/>
    <w:lvl w:ilvl="0">
      <w:start w:val="34"/>
      <w:numFmt w:val="decimal"/>
      <w:lvlText w:val="%1."/>
      <w:lvlJc w:val="left"/>
      <w:pPr>
        <w:ind w:left="435" w:hanging="435"/>
      </w:pPr>
      <w:rPr>
        <w:rFonts w:hint="default"/>
      </w:rPr>
    </w:lvl>
    <w:lvl w:ilvl="1">
      <w:start w:val="1"/>
      <w:numFmt w:val="decimal"/>
      <w:lvlText w:val="%1.%2."/>
      <w:lvlJc w:val="left"/>
      <w:pPr>
        <w:ind w:left="1003" w:hanging="43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1DC710FD"/>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640BE0"/>
    <w:multiLevelType w:val="multilevel"/>
    <w:tmpl w:val="84460C9C"/>
    <w:lvl w:ilvl="0">
      <w:start w:val="36"/>
      <w:numFmt w:val="decimal"/>
      <w:lvlText w:val="%1."/>
      <w:lvlJc w:val="left"/>
      <w:pPr>
        <w:ind w:left="480" w:hanging="480"/>
      </w:pPr>
      <w:rPr>
        <w:rFonts w:hint="default"/>
      </w:rPr>
    </w:lvl>
    <w:lvl w:ilvl="1">
      <w:start w:val="2"/>
      <w:numFmt w:val="decimal"/>
      <w:lvlText w:val="%1.%2."/>
      <w:lvlJc w:val="left"/>
      <w:pPr>
        <w:ind w:left="1484" w:hanging="48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14" w15:restartNumberingAfterBreak="0">
    <w:nsid w:val="2A7A3D4E"/>
    <w:multiLevelType w:val="hybridMultilevel"/>
    <w:tmpl w:val="9E34D640"/>
    <w:lvl w:ilvl="0" w:tplc="D458DFD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AAE1663"/>
    <w:multiLevelType w:val="multilevel"/>
    <w:tmpl w:val="E39441AE"/>
    <w:lvl w:ilvl="0">
      <w:start w:val="1"/>
      <w:numFmt w:val="decimal"/>
      <w:suff w:val="space"/>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suff w:val="space"/>
      <w:lvlText w:val="%1.%2."/>
      <w:lvlJc w:val="left"/>
      <w:pPr>
        <w:ind w:left="792" w:hanging="432"/>
      </w:pPr>
      <w:rPr>
        <w:rFonts w:hint="default"/>
        <w:b w:val="0"/>
        <w:i w:val="0"/>
      </w:rPr>
    </w:lvl>
    <w:lvl w:ilvl="2">
      <w:start w:val="1"/>
      <w:numFmt w:val="decimal"/>
      <w:suff w:val="nothing"/>
      <w:lvlText w:val="%1.%2.%3."/>
      <w:lvlJc w:val="left"/>
      <w:pPr>
        <w:ind w:left="1355"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EA5A48"/>
    <w:multiLevelType w:val="multilevel"/>
    <w:tmpl w:val="2668B5D0"/>
    <w:lvl w:ilvl="0">
      <w:start w:val="48"/>
      <w:numFmt w:val="decimal"/>
      <w:suff w:val="space"/>
      <w:lvlText w:val="%1."/>
      <w:lvlJc w:val="left"/>
      <w:pPr>
        <w:ind w:left="480" w:hanging="480"/>
      </w:pPr>
      <w:rPr>
        <w:rFonts w:hint="default"/>
        <w:color w:val="000000" w:themeColor="text1"/>
      </w:rPr>
    </w:lvl>
    <w:lvl w:ilvl="1">
      <w:start w:val="1"/>
      <w:numFmt w:val="decimal"/>
      <w:suff w:val="space"/>
      <w:lvlText w:val="%1.%2."/>
      <w:lvlJc w:val="left"/>
      <w:pPr>
        <w:ind w:left="764" w:hanging="48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3" w15:restartNumberingAfterBreak="0">
    <w:nsid w:val="38AE2FF8"/>
    <w:multiLevelType w:val="hybridMultilevel"/>
    <w:tmpl w:val="FC40CDA8"/>
    <w:lvl w:ilvl="0" w:tplc="BA0E39CE">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16D1293"/>
    <w:multiLevelType w:val="hybridMultilevel"/>
    <w:tmpl w:val="3B6E71FE"/>
    <w:lvl w:ilvl="0" w:tplc="27B6C062">
      <w:start w:val="15"/>
      <w:numFmt w:val="decimal"/>
      <w:suff w:val="space"/>
      <w:lvlText w:val="%1."/>
      <w:lvlJc w:val="left"/>
      <w:pPr>
        <w:ind w:left="644" w:hanging="360"/>
      </w:pPr>
      <w:rPr>
        <w:rFonts w:ascii="Times New Roman" w:hAnsi="Times New Roman" w:cs="Times New Roman" w:hint="default"/>
        <w:b w:val="0"/>
        <w:bCs w:val="0"/>
        <w:i w:val="0"/>
        <w:iCs/>
        <w:color w:val="000000" w:themeColor="text1"/>
        <w:sz w:val="24"/>
        <w:szCs w:val="28"/>
      </w:rPr>
    </w:lvl>
    <w:lvl w:ilvl="1" w:tplc="5D5045FE">
      <w:start w:val="1"/>
      <w:numFmt w:val="lowerLetter"/>
      <w:suff w:val="space"/>
      <w:lvlText w:val="%2."/>
      <w:lvlJc w:val="left"/>
      <w:pPr>
        <w:ind w:left="1364" w:hanging="360"/>
      </w:pPr>
      <w:rPr>
        <w:rFonts w:hint="default"/>
      </w:rPr>
    </w:lvl>
    <w:lvl w:ilvl="2" w:tplc="617AF4FE">
      <w:start w:val="15"/>
      <w:numFmt w:val="lowerRoman"/>
      <w:suff w:val="space"/>
      <w:lvlText w:val="%3."/>
      <w:lvlJc w:val="right"/>
      <w:pPr>
        <w:ind w:left="2084" w:hanging="180"/>
      </w:pPr>
      <w:rPr>
        <w:rFonts w:hint="default"/>
      </w:r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9" w15:restartNumberingAfterBreak="0">
    <w:nsid w:val="5E2626AB"/>
    <w:multiLevelType w:val="hybridMultilevel"/>
    <w:tmpl w:val="5C546958"/>
    <w:lvl w:ilvl="0" w:tplc="C518B640">
      <w:start w:val="1"/>
      <w:numFmt w:val="bullet"/>
      <w:suff w:val="space"/>
      <w:lvlText w:val=""/>
      <w:lvlJc w:val="left"/>
      <w:pPr>
        <w:ind w:left="0" w:firstLine="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1DA45DF"/>
    <w:multiLevelType w:val="hybridMultilevel"/>
    <w:tmpl w:val="9356CB80"/>
    <w:lvl w:ilvl="0" w:tplc="6B4E1F92">
      <w:start w:val="16"/>
      <w:numFmt w:val="decimal"/>
      <w:lvlText w:val="%1."/>
      <w:lvlJc w:val="left"/>
      <w:pPr>
        <w:ind w:left="786" w:hanging="360"/>
      </w:pPr>
      <w:rPr>
        <w:rFonts w:hint="default"/>
        <w:i w:val="0"/>
        <w:iCs/>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2"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3"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34"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6"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8E4261D"/>
    <w:multiLevelType w:val="hybridMultilevel"/>
    <w:tmpl w:val="011A90F6"/>
    <w:lvl w:ilvl="0" w:tplc="CCE8804A">
      <w:start w:val="16"/>
      <w:numFmt w:val="decimal"/>
      <w:lvlText w:val="%1."/>
      <w:lvlJc w:val="left"/>
      <w:pPr>
        <w:ind w:left="928" w:hanging="360"/>
      </w:pPr>
      <w:rPr>
        <w:rFonts w:hint="default"/>
        <w:b w:val="0"/>
        <w:bCs w:val="0"/>
        <w:i w:val="0"/>
        <w:iCs/>
      </w:rPr>
    </w:lvl>
    <w:lvl w:ilvl="1" w:tplc="B28AF168">
      <w:start w:val="1"/>
      <w:numFmt w:val="lowerLetter"/>
      <w:lvlText w:val="%2."/>
      <w:lvlJc w:val="left"/>
      <w:pPr>
        <w:ind w:left="1648" w:hanging="360"/>
      </w:pPr>
      <w:rPr>
        <w:b w:val="0"/>
        <w:bCs/>
      </w:rPr>
    </w:lvl>
    <w:lvl w:ilvl="2" w:tplc="0427001B">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8" w15:restartNumberingAfterBreak="0">
    <w:nsid w:val="7ACF27B2"/>
    <w:multiLevelType w:val="multilevel"/>
    <w:tmpl w:val="05DE8A4E"/>
    <w:lvl w:ilvl="0">
      <w:start w:val="9"/>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9"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0" w15:restartNumberingAfterBreak="0">
    <w:nsid w:val="7B8E5468"/>
    <w:multiLevelType w:val="hybridMultilevel"/>
    <w:tmpl w:val="0C5A2070"/>
    <w:lvl w:ilvl="0" w:tplc="B116146E">
      <w:start w:val="14"/>
      <w:numFmt w:val="decimal"/>
      <w:lvlText w:val="%1."/>
      <w:lvlJc w:val="left"/>
      <w:pPr>
        <w:ind w:left="1070" w:hanging="360"/>
      </w:pPr>
      <w:rPr>
        <w:rFonts w:hint="default"/>
        <w:b w:val="0"/>
        <w:bCs/>
        <w:i w:val="0"/>
        <w:iCs/>
      </w:rPr>
    </w:lvl>
    <w:lvl w:ilvl="1" w:tplc="04270019">
      <w:start w:val="1"/>
      <w:numFmt w:val="lowerLetter"/>
      <w:lvlText w:val="%2."/>
      <w:lvlJc w:val="left"/>
      <w:pPr>
        <w:ind w:left="928"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B9B4103"/>
    <w:multiLevelType w:val="multilevel"/>
    <w:tmpl w:val="8EEA11A0"/>
    <w:lvl w:ilvl="0">
      <w:start w:val="3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805049">
    <w:abstractNumId w:val="12"/>
  </w:num>
  <w:num w:numId="2" w16cid:durableId="2037466357">
    <w:abstractNumId w:val="16"/>
  </w:num>
  <w:num w:numId="3" w16cid:durableId="21126648">
    <w:abstractNumId w:val="15"/>
  </w:num>
  <w:num w:numId="4" w16cid:durableId="142040150">
    <w:abstractNumId w:val="33"/>
  </w:num>
  <w:num w:numId="5" w16cid:durableId="858158510">
    <w:abstractNumId w:val="6"/>
  </w:num>
  <w:num w:numId="6" w16cid:durableId="1211845407">
    <w:abstractNumId w:val="36"/>
  </w:num>
  <w:num w:numId="7" w16cid:durableId="1967419475">
    <w:abstractNumId w:val="28"/>
  </w:num>
  <w:num w:numId="8" w16cid:durableId="1750156730">
    <w:abstractNumId w:val="39"/>
  </w:num>
  <w:num w:numId="9" w16cid:durableId="854003953">
    <w:abstractNumId w:val="22"/>
  </w:num>
  <w:num w:numId="10" w16cid:durableId="451095324">
    <w:abstractNumId w:val="4"/>
  </w:num>
  <w:num w:numId="11" w16cid:durableId="1362394198">
    <w:abstractNumId w:val="34"/>
  </w:num>
  <w:num w:numId="12" w16cid:durableId="646864946">
    <w:abstractNumId w:val="35"/>
  </w:num>
  <w:num w:numId="13" w16cid:durableId="1779445016">
    <w:abstractNumId w:val="25"/>
  </w:num>
  <w:num w:numId="14" w16cid:durableId="1675111907">
    <w:abstractNumId w:val="2"/>
  </w:num>
  <w:num w:numId="15" w16cid:durableId="666831573">
    <w:abstractNumId w:val="17"/>
  </w:num>
  <w:num w:numId="16" w16cid:durableId="1565411141">
    <w:abstractNumId w:val="18"/>
  </w:num>
  <w:num w:numId="17" w16cid:durableId="61755098">
    <w:abstractNumId w:val="29"/>
  </w:num>
  <w:num w:numId="18" w16cid:durableId="1574197476">
    <w:abstractNumId w:val="20"/>
  </w:num>
  <w:num w:numId="19" w16cid:durableId="575556896">
    <w:abstractNumId w:val="8"/>
  </w:num>
  <w:num w:numId="20" w16cid:durableId="1898974768">
    <w:abstractNumId w:val="40"/>
  </w:num>
  <w:num w:numId="21" w16cid:durableId="678895937">
    <w:abstractNumId w:val="30"/>
  </w:num>
  <w:num w:numId="22" w16cid:durableId="1737314798">
    <w:abstractNumId w:val="23"/>
  </w:num>
  <w:num w:numId="23" w16cid:durableId="22556452">
    <w:abstractNumId w:val="7"/>
  </w:num>
  <w:num w:numId="24" w16cid:durableId="1712917441">
    <w:abstractNumId w:val="1"/>
  </w:num>
  <w:num w:numId="25" w16cid:durableId="1350909523">
    <w:abstractNumId w:val="19"/>
  </w:num>
  <w:num w:numId="26" w16cid:durableId="1813331124">
    <w:abstractNumId w:val="5"/>
  </w:num>
  <w:num w:numId="27" w16cid:durableId="478231565">
    <w:abstractNumId w:val="31"/>
  </w:num>
  <w:num w:numId="28" w16cid:durableId="638535378">
    <w:abstractNumId w:val="27"/>
  </w:num>
  <w:num w:numId="29" w16cid:durableId="440955603">
    <w:abstractNumId w:val="24"/>
  </w:num>
  <w:num w:numId="30" w16cid:durableId="1051997940">
    <w:abstractNumId w:val="38"/>
  </w:num>
  <w:num w:numId="31" w16cid:durableId="443110014">
    <w:abstractNumId w:val="0"/>
  </w:num>
  <w:num w:numId="32" w16cid:durableId="311911571">
    <w:abstractNumId w:val="13"/>
  </w:num>
  <w:num w:numId="33" w16cid:durableId="475807434">
    <w:abstractNumId w:val="21"/>
  </w:num>
  <w:num w:numId="34" w16cid:durableId="193082351">
    <w:abstractNumId w:val="32"/>
  </w:num>
  <w:num w:numId="35" w16cid:durableId="2096125799">
    <w:abstractNumId w:val="10"/>
  </w:num>
  <w:num w:numId="36" w16cid:durableId="693771291">
    <w:abstractNumId w:val="26"/>
  </w:num>
  <w:num w:numId="37" w16cid:durableId="608127564">
    <w:abstractNumId w:val="41"/>
  </w:num>
  <w:num w:numId="38" w16cid:durableId="2146580678">
    <w:abstractNumId w:val="11"/>
  </w:num>
  <w:num w:numId="39" w16cid:durableId="1636179155">
    <w:abstractNumId w:val="37"/>
  </w:num>
  <w:num w:numId="40" w16cid:durableId="1745100244">
    <w:abstractNumId w:val="9"/>
  </w:num>
  <w:num w:numId="41" w16cid:durableId="1239632761">
    <w:abstractNumId w:val="14"/>
  </w:num>
  <w:num w:numId="42" w16cid:durableId="13320311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3C7F"/>
    <w:rsid w:val="00007950"/>
    <w:rsid w:val="00011C02"/>
    <w:rsid w:val="0001675A"/>
    <w:rsid w:val="00017D2F"/>
    <w:rsid w:val="00026648"/>
    <w:rsid w:val="00031E1E"/>
    <w:rsid w:val="00034D82"/>
    <w:rsid w:val="00037019"/>
    <w:rsid w:val="000373B4"/>
    <w:rsid w:val="00037ACE"/>
    <w:rsid w:val="00040B1D"/>
    <w:rsid w:val="00042F7D"/>
    <w:rsid w:val="000435CC"/>
    <w:rsid w:val="000452B9"/>
    <w:rsid w:val="0004689B"/>
    <w:rsid w:val="00050EA8"/>
    <w:rsid w:val="000512DB"/>
    <w:rsid w:val="00051516"/>
    <w:rsid w:val="00061692"/>
    <w:rsid w:val="000638D4"/>
    <w:rsid w:val="00064EBD"/>
    <w:rsid w:val="00066D21"/>
    <w:rsid w:val="00067013"/>
    <w:rsid w:val="000763BC"/>
    <w:rsid w:val="00080559"/>
    <w:rsid w:val="00086AF1"/>
    <w:rsid w:val="00087FAA"/>
    <w:rsid w:val="00094CFE"/>
    <w:rsid w:val="000A25CF"/>
    <w:rsid w:val="000A3C13"/>
    <w:rsid w:val="000A507B"/>
    <w:rsid w:val="000B12BF"/>
    <w:rsid w:val="000B43D8"/>
    <w:rsid w:val="000B4A6F"/>
    <w:rsid w:val="000B4CD7"/>
    <w:rsid w:val="000C0DF0"/>
    <w:rsid w:val="000C1480"/>
    <w:rsid w:val="000C175D"/>
    <w:rsid w:val="000C300E"/>
    <w:rsid w:val="000C3E4D"/>
    <w:rsid w:val="000C772D"/>
    <w:rsid w:val="000D0B62"/>
    <w:rsid w:val="000D1AC0"/>
    <w:rsid w:val="000D228D"/>
    <w:rsid w:val="000D2537"/>
    <w:rsid w:val="000D3322"/>
    <w:rsid w:val="000D3A83"/>
    <w:rsid w:val="000D4695"/>
    <w:rsid w:val="000D544D"/>
    <w:rsid w:val="000E0356"/>
    <w:rsid w:val="000E1F6F"/>
    <w:rsid w:val="000E43FA"/>
    <w:rsid w:val="000E67A6"/>
    <w:rsid w:val="000E70E0"/>
    <w:rsid w:val="000F5FDE"/>
    <w:rsid w:val="000F7A45"/>
    <w:rsid w:val="00104440"/>
    <w:rsid w:val="001067A5"/>
    <w:rsid w:val="001105D1"/>
    <w:rsid w:val="0011095F"/>
    <w:rsid w:val="001114D5"/>
    <w:rsid w:val="001179B7"/>
    <w:rsid w:val="0012130A"/>
    <w:rsid w:val="00134C3D"/>
    <w:rsid w:val="00135B62"/>
    <w:rsid w:val="00136882"/>
    <w:rsid w:val="00137796"/>
    <w:rsid w:val="00141A92"/>
    <w:rsid w:val="00141F08"/>
    <w:rsid w:val="001421F4"/>
    <w:rsid w:val="00142AEE"/>
    <w:rsid w:val="00146894"/>
    <w:rsid w:val="00150D73"/>
    <w:rsid w:val="00151180"/>
    <w:rsid w:val="00156E40"/>
    <w:rsid w:val="001625DE"/>
    <w:rsid w:val="0016398B"/>
    <w:rsid w:val="00174BB4"/>
    <w:rsid w:val="00176FDD"/>
    <w:rsid w:val="00181D92"/>
    <w:rsid w:val="001827AB"/>
    <w:rsid w:val="001848A6"/>
    <w:rsid w:val="00191CC4"/>
    <w:rsid w:val="00195EDC"/>
    <w:rsid w:val="001A1727"/>
    <w:rsid w:val="001A6A51"/>
    <w:rsid w:val="001B0E17"/>
    <w:rsid w:val="001B1647"/>
    <w:rsid w:val="001C4A7E"/>
    <w:rsid w:val="001C61F6"/>
    <w:rsid w:val="001C67AB"/>
    <w:rsid w:val="001C68E4"/>
    <w:rsid w:val="001C71EC"/>
    <w:rsid w:val="001C7886"/>
    <w:rsid w:val="001D0947"/>
    <w:rsid w:val="001D345E"/>
    <w:rsid w:val="001D73C6"/>
    <w:rsid w:val="001D7743"/>
    <w:rsid w:val="001E38C9"/>
    <w:rsid w:val="001E5807"/>
    <w:rsid w:val="001F2EB5"/>
    <w:rsid w:val="001F364F"/>
    <w:rsid w:val="001F5C21"/>
    <w:rsid w:val="00200B49"/>
    <w:rsid w:val="00201266"/>
    <w:rsid w:val="00201390"/>
    <w:rsid w:val="00202044"/>
    <w:rsid w:val="00202B09"/>
    <w:rsid w:val="00202DD1"/>
    <w:rsid w:val="002063BD"/>
    <w:rsid w:val="0021214E"/>
    <w:rsid w:val="00212BEF"/>
    <w:rsid w:val="00213FAA"/>
    <w:rsid w:val="002247B7"/>
    <w:rsid w:val="00224C73"/>
    <w:rsid w:val="00227BFA"/>
    <w:rsid w:val="00227F6C"/>
    <w:rsid w:val="00234045"/>
    <w:rsid w:val="00235329"/>
    <w:rsid w:val="00236F00"/>
    <w:rsid w:val="00242A0B"/>
    <w:rsid w:val="00242D12"/>
    <w:rsid w:val="002447F0"/>
    <w:rsid w:val="00244D4C"/>
    <w:rsid w:val="00250ADA"/>
    <w:rsid w:val="00263C0E"/>
    <w:rsid w:val="00264F70"/>
    <w:rsid w:val="0026531E"/>
    <w:rsid w:val="00265DBE"/>
    <w:rsid w:val="0027102E"/>
    <w:rsid w:val="00271164"/>
    <w:rsid w:val="002714D8"/>
    <w:rsid w:val="00274242"/>
    <w:rsid w:val="002833B3"/>
    <w:rsid w:val="00283600"/>
    <w:rsid w:val="0029115C"/>
    <w:rsid w:val="00291990"/>
    <w:rsid w:val="0029310E"/>
    <w:rsid w:val="00293FB7"/>
    <w:rsid w:val="00295955"/>
    <w:rsid w:val="00295CCE"/>
    <w:rsid w:val="00295DF6"/>
    <w:rsid w:val="002A0466"/>
    <w:rsid w:val="002A15FB"/>
    <w:rsid w:val="002A3419"/>
    <w:rsid w:val="002A6D14"/>
    <w:rsid w:val="002B0A66"/>
    <w:rsid w:val="002B4E10"/>
    <w:rsid w:val="002B53F4"/>
    <w:rsid w:val="002B5821"/>
    <w:rsid w:val="002B6C1B"/>
    <w:rsid w:val="002B6E56"/>
    <w:rsid w:val="002B7378"/>
    <w:rsid w:val="002B7794"/>
    <w:rsid w:val="002C1C9F"/>
    <w:rsid w:val="002C2807"/>
    <w:rsid w:val="002C2EA7"/>
    <w:rsid w:val="002D0B1E"/>
    <w:rsid w:val="002D157F"/>
    <w:rsid w:val="002D194A"/>
    <w:rsid w:val="002D493E"/>
    <w:rsid w:val="002D537A"/>
    <w:rsid w:val="002D7303"/>
    <w:rsid w:val="002D7CEF"/>
    <w:rsid w:val="002F093D"/>
    <w:rsid w:val="002F614A"/>
    <w:rsid w:val="002F642F"/>
    <w:rsid w:val="002F6609"/>
    <w:rsid w:val="00300120"/>
    <w:rsid w:val="003021FE"/>
    <w:rsid w:val="00302E57"/>
    <w:rsid w:val="00303298"/>
    <w:rsid w:val="00305740"/>
    <w:rsid w:val="00305F5C"/>
    <w:rsid w:val="00306338"/>
    <w:rsid w:val="003063A3"/>
    <w:rsid w:val="00314686"/>
    <w:rsid w:val="003221D6"/>
    <w:rsid w:val="00322C51"/>
    <w:rsid w:val="00323138"/>
    <w:rsid w:val="003235E6"/>
    <w:rsid w:val="003277CB"/>
    <w:rsid w:val="0033017F"/>
    <w:rsid w:val="00340747"/>
    <w:rsid w:val="003461D2"/>
    <w:rsid w:val="00351181"/>
    <w:rsid w:val="003600D4"/>
    <w:rsid w:val="00360B5C"/>
    <w:rsid w:val="003638E0"/>
    <w:rsid w:val="00364CCB"/>
    <w:rsid w:val="00373EF5"/>
    <w:rsid w:val="00375362"/>
    <w:rsid w:val="0037754F"/>
    <w:rsid w:val="003779D8"/>
    <w:rsid w:val="00381090"/>
    <w:rsid w:val="00384E4F"/>
    <w:rsid w:val="003904BF"/>
    <w:rsid w:val="0039276D"/>
    <w:rsid w:val="00393DC5"/>
    <w:rsid w:val="003A181E"/>
    <w:rsid w:val="003A390B"/>
    <w:rsid w:val="003A4E96"/>
    <w:rsid w:val="003B3F60"/>
    <w:rsid w:val="003B401E"/>
    <w:rsid w:val="003B7AA6"/>
    <w:rsid w:val="003C5283"/>
    <w:rsid w:val="003D7CB6"/>
    <w:rsid w:val="003E223F"/>
    <w:rsid w:val="003E2ECF"/>
    <w:rsid w:val="003E5AB2"/>
    <w:rsid w:val="003F1732"/>
    <w:rsid w:val="003F22B9"/>
    <w:rsid w:val="003F6CF2"/>
    <w:rsid w:val="004023B5"/>
    <w:rsid w:val="00404A1E"/>
    <w:rsid w:val="004058E9"/>
    <w:rsid w:val="00405F74"/>
    <w:rsid w:val="00407DBC"/>
    <w:rsid w:val="00413A29"/>
    <w:rsid w:val="004141D5"/>
    <w:rsid w:val="00414293"/>
    <w:rsid w:val="00415EF7"/>
    <w:rsid w:val="004161DD"/>
    <w:rsid w:val="00416A80"/>
    <w:rsid w:val="00423105"/>
    <w:rsid w:val="00426C1E"/>
    <w:rsid w:val="00427D19"/>
    <w:rsid w:val="0043081A"/>
    <w:rsid w:val="00435C05"/>
    <w:rsid w:val="0043711A"/>
    <w:rsid w:val="004436A2"/>
    <w:rsid w:val="004437A2"/>
    <w:rsid w:val="00445DD2"/>
    <w:rsid w:val="004461C4"/>
    <w:rsid w:val="00450926"/>
    <w:rsid w:val="00453CD3"/>
    <w:rsid w:val="00455FCB"/>
    <w:rsid w:val="004562EA"/>
    <w:rsid w:val="00462130"/>
    <w:rsid w:val="00462E2C"/>
    <w:rsid w:val="00465E78"/>
    <w:rsid w:val="004660C7"/>
    <w:rsid w:val="004661EE"/>
    <w:rsid w:val="00466F89"/>
    <w:rsid w:val="004678EF"/>
    <w:rsid w:val="00471315"/>
    <w:rsid w:val="004714DE"/>
    <w:rsid w:val="00473D6B"/>
    <w:rsid w:val="0047591B"/>
    <w:rsid w:val="00476677"/>
    <w:rsid w:val="004772CD"/>
    <w:rsid w:val="00485722"/>
    <w:rsid w:val="0049030D"/>
    <w:rsid w:val="00491704"/>
    <w:rsid w:val="00497C91"/>
    <w:rsid w:val="004A2038"/>
    <w:rsid w:val="004A266E"/>
    <w:rsid w:val="004A275F"/>
    <w:rsid w:val="004A305F"/>
    <w:rsid w:val="004B2397"/>
    <w:rsid w:val="004B2B34"/>
    <w:rsid w:val="004B2C3C"/>
    <w:rsid w:val="004B48BA"/>
    <w:rsid w:val="004B4DCD"/>
    <w:rsid w:val="004B62EE"/>
    <w:rsid w:val="004B639F"/>
    <w:rsid w:val="004B6467"/>
    <w:rsid w:val="004C11A5"/>
    <w:rsid w:val="004C135B"/>
    <w:rsid w:val="004C2C15"/>
    <w:rsid w:val="004C508D"/>
    <w:rsid w:val="004D0F1B"/>
    <w:rsid w:val="004D662A"/>
    <w:rsid w:val="004D787E"/>
    <w:rsid w:val="004E0F0E"/>
    <w:rsid w:val="004E1494"/>
    <w:rsid w:val="004E2B66"/>
    <w:rsid w:val="004E4AEE"/>
    <w:rsid w:val="004F394D"/>
    <w:rsid w:val="005058A4"/>
    <w:rsid w:val="00511E31"/>
    <w:rsid w:val="00524417"/>
    <w:rsid w:val="005247A7"/>
    <w:rsid w:val="00526D84"/>
    <w:rsid w:val="00527D78"/>
    <w:rsid w:val="00530013"/>
    <w:rsid w:val="0053069E"/>
    <w:rsid w:val="00532D93"/>
    <w:rsid w:val="0053334D"/>
    <w:rsid w:val="0053501A"/>
    <w:rsid w:val="00537CA0"/>
    <w:rsid w:val="0054165A"/>
    <w:rsid w:val="00545B92"/>
    <w:rsid w:val="0054651E"/>
    <w:rsid w:val="005479B0"/>
    <w:rsid w:val="00547DF3"/>
    <w:rsid w:val="00551F7C"/>
    <w:rsid w:val="00552484"/>
    <w:rsid w:val="00553753"/>
    <w:rsid w:val="00554276"/>
    <w:rsid w:val="0056030D"/>
    <w:rsid w:val="005651E0"/>
    <w:rsid w:val="005725D8"/>
    <w:rsid w:val="005726B3"/>
    <w:rsid w:val="005746EB"/>
    <w:rsid w:val="00576F32"/>
    <w:rsid w:val="005837D3"/>
    <w:rsid w:val="00584784"/>
    <w:rsid w:val="00586E2E"/>
    <w:rsid w:val="00587BBF"/>
    <w:rsid w:val="00590772"/>
    <w:rsid w:val="0059279E"/>
    <w:rsid w:val="00593FAC"/>
    <w:rsid w:val="00594ABF"/>
    <w:rsid w:val="00596660"/>
    <w:rsid w:val="00596F42"/>
    <w:rsid w:val="005A0B23"/>
    <w:rsid w:val="005A28A0"/>
    <w:rsid w:val="005A2C3A"/>
    <w:rsid w:val="005A3AE2"/>
    <w:rsid w:val="005A53FE"/>
    <w:rsid w:val="005A6117"/>
    <w:rsid w:val="005A675C"/>
    <w:rsid w:val="005A6A07"/>
    <w:rsid w:val="005B2FD5"/>
    <w:rsid w:val="005B32CF"/>
    <w:rsid w:val="005B4378"/>
    <w:rsid w:val="005B6F90"/>
    <w:rsid w:val="005B725F"/>
    <w:rsid w:val="005B78E3"/>
    <w:rsid w:val="005C46F7"/>
    <w:rsid w:val="005C752F"/>
    <w:rsid w:val="005D2342"/>
    <w:rsid w:val="005D2530"/>
    <w:rsid w:val="005D354E"/>
    <w:rsid w:val="005D44BA"/>
    <w:rsid w:val="005D5F4D"/>
    <w:rsid w:val="005D6313"/>
    <w:rsid w:val="005D6E55"/>
    <w:rsid w:val="005D7A56"/>
    <w:rsid w:val="005E0EC7"/>
    <w:rsid w:val="005E1789"/>
    <w:rsid w:val="005E2789"/>
    <w:rsid w:val="005E7B3B"/>
    <w:rsid w:val="005F0340"/>
    <w:rsid w:val="005F0435"/>
    <w:rsid w:val="005F754B"/>
    <w:rsid w:val="00601F45"/>
    <w:rsid w:val="00602840"/>
    <w:rsid w:val="00602C37"/>
    <w:rsid w:val="0060405F"/>
    <w:rsid w:val="006054D8"/>
    <w:rsid w:val="006072BB"/>
    <w:rsid w:val="00607579"/>
    <w:rsid w:val="00612F8A"/>
    <w:rsid w:val="0061326E"/>
    <w:rsid w:val="00625621"/>
    <w:rsid w:val="00625F57"/>
    <w:rsid w:val="00627A31"/>
    <w:rsid w:val="0063073A"/>
    <w:rsid w:val="006316C7"/>
    <w:rsid w:val="00631844"/>
    <w:rsid w:val="006337F4"/>
    <w:rsid w:val="00633DBE"/>
    <w:rsid w:val="006343AE"/>
    <w:rsid w:val="00635B71"/>
    <w:rsid w:val="00636079"/>
    <w:rsid w:val="0063734E"/>
    <w:rsid w:val="00641531"/>
    <w:rsid w:val="00646EB3"/>
    <w:rsid w:val="00650C10"/>
    <w:rsid w:val="006527BE"/>
    <w:rsid w:val="0065560B"/>
    <w:rsid w:val="0066030E"/>
    <w:rsid w:val="00666AAC"/>
    <w:rsid w:val="0068193F"/>
    <w:rsid w:val="00686C96"/>
    <w:rsid w:val="0068711E"/>
    <w:rsid w:val="006901D5"/>
    <w:rsid w:val="00690CF0"/>
    <w:rsid w:val="00692D80"/>
    <w:rsid w:val="00692F2C"/>
    <w:rsid w:val="00693600"/>
    <w:rsid w:val="006A7F68"/>
    <w:rsid w:val="006B0736"/>
    <w:rsid w:val="006B0A3E"/>
    <w:rsid w:val="006B1B0C"/>
    <w:rsid w:val="006B210A"/>
    <w:rsid w:val="006C1914"/>
    <w:rsid w:val="006C631C"/>
    <w:rsid w:val="006D66E7"/>
    <w:rsid w:val="006E4B2D"/>
    <w:rsid w:val="006F2EA5"/>
    <w:rsid w:val="006F3220"/>
    <w:rsid w:val="007048CD"/>
    <w:rsid w:val="007050DA"/>
    <w:rsid w:val="0070792D"/>
    <w:rsid w:val="0071074A"/>
    <w:rsid w:val="007108B5"/>
    <w:rsid w:val="00710E8D"/>
    <w:rsid w:val="007117B5"/>
    <w:rsid w:val="007119F1"/>
    <w:rsid w:val="007136E1"/>
    <w:rsid w:val="007140DC"/>
    <w:rsid w:val="007142EE"/>
    <w:rsid w:val="00716501"/>
    <w:rsid w:val="00716B9C"/>
    <w:rsid w:val="0071709A"/>
    <w:rsid w:val="00720471"/>
    <w:rsid w:val="00721A91"/>
    <w:rsid w:val="00730D1F"/>
    <w:rsid w:val="00731E82"/>
    <w:rsid w:val="00732973"/>
    <w:rsid w:val="0073325D"/>
    <w:rsid w:val="00733F42"/>
    <w:rsid w:val="00734D78"/>
    <w:rsid w:val="007379CE"/>
    <w:rsid w:val="007405D2"/>
    <w:rsid w:val="00745E46"/>
    <w:rsid w:val="007475F3"/>
    <w:rsid w:val="007511BE"/>
    <w:rsid w:val="007521D3"/>
    <w:rsid w:val="0075435E"/>
    <w:rsid w:val="007549D8"/>
    <w:rsid w:val="00756338"/>
    <w:rsid w:val="00760788"/>
    <w:rsid w:val="00763947"/>
    <w:rsid w:val="007662B7"/>
    <w:rsid w:val="00771151"/>
    <w:rsid w:val="007713A2"/>
    <w:rsid w:val="00774FC3"/>
    <w:rsid w:val="00777FEC"/>
    <w:rsid w:val="00780735"/>
    <w:rsid w:val="007820C2"/>
    <w:rsid w:val="00783077"/>
    <w:rsid w:val="00784283"/>
    <w:rsid w:val="00785D42"/>
    <w:rsid w:val="00790008"/>
    <w:rsid w:val="007913F6"/>
    <w:rsid w:val="00794853"/>
    <w:rsid w:val="00795D96"/>
    <w:rsid w:val="00797595"/>
    <w:rsid w:val="00797668"/>
    <w:rsid w:val="007A0CEA"/>
    <w:rsid w:val="007A1768"/>
    <w:rsid w:val="007A249F"/>
    <w:rsid w:val="007A3082"/>
    <w:rsid w:val="007A31B5"/>
    <w:rsid w:val="007A47CB"/>
    <w:rsid w:val="007A4F86"/>
    <w:rsid w:val="007A5561"/>
    <w:rsid w:val="007A6EC2"/>
    <w:rsid w:val="007B042B"/>
    <w:rsid w:val="007B0A38"/>
    <w:rsid w:val="007B2E23"/>
    <w:rsid w:val="007B4255"/>
    <w:rsid w:val="007B4BB9"/>
    <w:rsid w:val="007B5DEA"/>
    <w:rsid w:val="007D01ED"/>
    <w:rsid w:val="007D5B95"/>
    <w:rsid w:val="007D5C61"/>
    <w:rsid w:val="007D7E5B"/>
    <w:rsid w:val="007E137C"/>
    <w:rsid w:val="007E3A3B"/>
    <w:rsid w:val="007E771C"/>
    <w:rsid w:val="007E78D3"/>
    <w:rsid w:val="007E78ED"/>
    <w:rsid w:val="007F29D8"/>
    <w:rsid w:val="007F535A"/>
    <w:rsid w:val="007F5F4D"/>
    <w:rsid w:val="007F7F4E"/>
    <w:rsid w:val="008016D7"/>
    <w:rsid w:val="008023B2"/>
    <w:rsid w:val="00804ABA"/>
    <w:rsid w:val="00805438"/>
    <w:rsid w:val="00810CF3"/>
    <w:rsid w:val="008171B9"/>
    <w:rsid w:val="00820A90"/>
    <w:rsid w:val="008218CC"/>
    <w:rsid w:val="00825083"/>
    <w:rsid w:val="00825D3A"/>
    <w:rsid w:val="008262AD"/>
    <w:rsid w:val="0082793F"/>
    <w:rsid w:val="008321CF"/>
    <w:rsid w:val="00833593"/>
    <w:rsid w:val="00835EE1"/>
    <w:rsid w:val="0083768F"/>
    <w:rsid w:val="00840EF8"/>
    <w:rsid w:val="00844680"/>
    <w:rsid w:val="00845DBF"/>
    <w:rsid w:val="00847BDC"/>
    <w:rsid w:val="00854D4A"/>
    <w:rsid w:val="00855F9F"/>
    <w:rsid w:val="00863A0C"/>
    <w:rsid w:val="00870AB9"/>
    <w:rsid w:val="00873548"/>
    <w:rsid w:val="00873556"/>
    <w:rsid w:val="00873F95"/>
    <w:rsid w:val="00877562"/>
    <w:rsid w:val="008776C8"/>
    <w:rsid w:val="00880FC9"/>
    <w:rsid w:val="008844F8"/>
    <w:rsid w:val="0088490F"/>
    <w:rsid w:val="00884F14"/>
    <w:rsid w:val="0089239A"/>
    <w:rsid w:val="00893B81"/>
    <w:rsid w:val="00897E2E"/>
    <w:rsid w:val="008A22A4"/>
    <w:rsid w:val="008A2D98"/>
    <w:rsid w:val="008A31B8"/>
    <w:rsid w:val="008A6D38"/>
    <w:rsid w:val="008B4C3F"/>
    <w:rsid w:val="008C1858"/>
    <w:rsid w:val="008C25AC"/>
    <w:rsid w:val="008C5ED5"/>
    <w:rsid w:val="008D0FBF"/>
    <w:rsid w:val="008D3DAF"/>
    <w:rsid w:val="008D67A9"/>
    <w:rsid w:val="008E32FE"/>
    <w:rsid w:val="008E3906"/>
    <w:rsid w:val="008E5F5F"/>
    <w:rsid w:val="008E7A29"/>
    <w:rsid w:val="008F22AE"/>
    <w:rsid w:val="008F3F88"/>
    <w:rsid w:val="00906289"/>
    <w:rsid w:val="00906DFC"/>
    <w:rsid w:val="00907B37"/>
    <w:rsid w:val="0091484E"/>
    <w:rsid w:val="00914E39"/>
    <w:rsid w:val="00914F3D"/>
    <w:rsid w:val="00915D3D"/>
    <w:rsid w:val="00915EE1"/>
    <w:rsid w:val="009202E0"/>
    <w:rsid w:val="00921E0D"/>
    <w:rsid w:val="009223D1"/>
    <w:rsid w:val="00924F96"/>
    <w:rsid w:val="00927E47"/>
    <w:rsid w:val="009312C5"/>
    <w:rsid w:val="0093200D"/>
    <w:rsid w:val="0093506B"/>
    <w:rsid w:val="009442A4"/>
    <w:rsid w:val="009464AB"/>
    <w:rsid w:val="0095166B"/>
    <w:rsid w:val="00952310"/>
    <w:rsid w:val="009527C5"/>
    <w:rsid w:val="00957B66"/>
    <w:rsid w:val="0096497B"/>
    <w:rsid w:val="00964B62"/>
    <w:rsid w:val="00967F80"/>
    <w:rsid w:val="009716AA"/>
    <w:rsid w:val="00972FB6"/>
    <w:rsid w:val="00975E62"/>
    <w:rsid w:val="009902A8"/>
    <w:rsid w:val="00994CD2"/>
    <w:rsid w:val="00996388"/>
    <w:rsid w:val="00996411"/>
    <w:rsid w:val="009A15E4"/>
    <w:rsid w:val="009A22D9"/>
    <w:rsid w:val="009A4D4D"/>
    <w:rsid w:val="009B4ABD"/>
    <w:rsid w:val="009C3E53"/>
    <w:rsid w:val="009C58F5"/>
    <w:rsid w:val="009D2F89"/>
    <w:rsid w:val="009D69C4"/>
    <w:rsid w:val="009E178C"/>
    <w:rsid w:val="009E190D"/>
    <w:rsid w:val="009E2D7E"/>
    <w:rsid w:val="009E44D7"/>
    <w:rsid w:val="009E48B4"/>
    <w:rsid w:val="009F018A"/>
    <w:rsid w:val="009F0823"/>
    <w:rsid w:val="009F5062"/>
    <w:rsid w:val="00A01C21"/>
    <w:rsid w:val="00A02F8D"/>
    <w:rsid w:val="00A0560B"/>
    <w:rsid w:val="00A0636D"/>
    <w:rsid w:val="00A11D9D"/>
    <w:rsid w:val="00A11E12"/>
    <w:rsid w:val="00A11EE9"/>
    <w:rsid w:val="00A1292F"/>
    <w:rsid w:val="00A1754B"/>
    <w:rsid w:val="00A248A5"/>
    <w:rsid w:val="00A26A63"/>
    <w:rsid w:val="00A321F3"/>
    <w:rsid w:val="00A322FE"/>
    <w:rsid w:val="00A33201"/>
    <w:rsid w:val="00A35B42"/>
    <w:rsid w:val="00A404EC"/>
    <w:rsid w:val="00A40E3E"/>
    <w:rsid w:val="00A417D0"/>
    <w:rsid w:val="00A42012"/>
    <w:rsid w:val="00A5098A"/>
    <w:rsid w:val="00A57A38"/>
    <w:rsid w:val="00A57F48"/>
    <w:rsid w:val="00A60C24"/>
    <w:rsid w:val="00A63502"/>
    <w:rsid w:val="00A64423"/>
    <w:rsid w:val="00A70611"/>
    <w:rsid w:val="00A707B7"/>
    <w:rsid w:val="00A73995"/>
    <w:rsid w:val="00A7629F"/>
    <w:rsid w:val="00A76B23"/>
    <w:rsid w:val="00A776ED"/>
    <w:rsid w:val="00A77C78"/>
    <w:rsid w:val="00A84928"/>
    <w:rsid w:val="00A852A4"/>
    <w:rsid w:val="00A866BA"/>
    <w:rsid w:val="00A86D2D"/>
    <w:rsid w:val="00A92A60"/>
    <w:rsid w:val="00AA0EA6"/>
    <w:rsid w:val="00AA2D47"/>
    <w:rsid w:val="00AA43FD"/>
    <w:rsid w:val="00AB0FCC"/>
    <w:rsid w:val="00AB1868"/>
    <w:rsid w:val="00AB1A60"/>
    <w:rsid w:val="00AB5EED"/>
    <w:rsid w:val="00AB7753"/>
    <w:rsid w:val="00AC2D75"/>
    <w:rsid w:val="00AD15CA"/>
    <w:rsid w:val="00AD66E4"/>
    <w:rsid w:val="00AD760B"/>
    <w:rsid w:val="00AE4B96"/>
    <w:rsid w:val="00AE5C0F"/>
    <w:rsid w:val="00AF405F"/>
    <w:rsid w:val="00AF5F63"/>
    <w:rsid w:val="00AF725E"/>
    <w:rsid w:val="00B00829"/>
    <w:rsid w:val="00B01F3F"/>
    <w:rsid w:val="00B0673B"/>
    <w:rsid w:val="00B0713C"/>
    <w:rsid w:val="00B12C45"/>
    <w:rsid w:val="00B14016"/>
    <w:rsid w:val="00B1419B"/>
    <w:rsid w:val="00B14B43"/>
    <w:rsid w:val="00B15194"/>
    <w:rsid w:val="00B220E6"/>
    <w:rsid w:val="00B2308D"/>
    <w:rsid w:val="00B26FDA"/>
    <w:rsid w:val="00B34C83"/>
    <w:rsid w:val="00B46745"/>
    <w:rsid w:val="00B53A27"/>
    <w:rsid w:val="00B54950"/>
    <w:rsid w:val="00B54BE9"/>
    <w:rsid w:val="00B61CEB"/>
    <w:rsid w:val="00B61E32"/>
    <w:rsid w:val="00B6645B"/>
    <w:rsid w:val="00B669C0"/>
    <w:rsid w:val="00B66C43"/>
    <w:rsid w:val="00B72E48"/>
    <w:rsid w:val="00B73E64"/>
    <w:rsid w:val="00B76D4D"/>
    <w:rsid w:val="00B839D8"/>
    <w:rsid w:val="00B86A0C"/>
    <w:rsid w:val="00B87355"/>
    <w:rsid w:val="00BA4D45"/>
    <w:rsid w:val="00BA4D48"/>
    <w:rsid w:val="00BA55DA"/>
    <w:rsid w:val="00BA73C2"/>
    <w:rsid w:val="00BB0438"/>
    <w:rsid w:val="00BB0B09"/>
    <w:rsid w:val="00BB13CE"/>
    <w:rsid w:val="00BB5486"/>
    <w:rsid w:val="00BB770D"/>
    <w:rsid w:val="00BC3831"/>
    <w:rsid w:val="00BC4778"/>
    <w:rsid w:val="00BC660B"/>
    <w:rsid w:val="00BC7098"/>
    <w:rsid w:val="00BD494F"/>
    <w:rsid w:val="00BD674A"/>
    <w:rsid w:val="00BD7EC5"/>
    <w:rsid w:val="00BE1280"/>
    <w:rsid w:val="00BE62D3"/>
    <w:rsid w:val="00BE7DE1"/>
    <w:rsid w:val="00BF1097"/>
    <w:rsid w:val="00BF3444"/>
    <w:rsid w:val="00BF3BD6"/>
    <w:rsid w:val="00BF573F"/>
    <w:rsid w:val="00BF7134"/>
    <w:rsid w:val="00C01EE6"/>
    <w:rsid w:val="00C05104"/>
    <w:rsid w:val="00C06E58"/>
    <w:rsid w:val="00C12507"/>
    <w:rsid w:val="00C13B10"/>
    <w:rsid w:val="00C144A8"/>
    <w:rsid w:val="00C14649"/>
    <w:rsid w:val="00C16E43"/>
    <w:rsid w:val="00C22F02"/>
    <w:rsid w:val="00C22F4D"/>
    <w:rsid w:val="00C27701"/>
    <w:rsid w:val="00C3168D"/>
    <w:rsid w:val="00C32817"/>
    <w:rsid w:val="00C32CA3"/>
    <w:rsid w:val="00C346E5"/>
    <w:rsid w:val="00C40A93"/>
    <w:rsid w:val="00C42353"/>
    <w:rsid w:val="00C44EDC"/>
    <w:rsid w:val="00C45DE1"/>
    <w:rsid w:val="00C54874"/>
    <w:rsid w:val="00C56056"/>
    <w:rsid w:val="00C5664D"/>
    <w:rsid w:val="00C57215"/>
    <w:rsid w:val="00C6216E"/>
    <w:rsid w:val="00C64ECE"/>
    <w:rsid w:val="00C66579"/>
    <w:rsid w:val="00C66F3B"/>
    <w:rsid w:val="00C67FF1"/>
    <w:rsid w:val="00C732DE"/>
    <w:rsid w:val="00C817AC"/>
    <w:rsid w:val="00C8265B"/>
    <w:rsid w:val="00C86CF0"/>
    <w:rsid w:val="00C927B0"/>
    <w:rsid w:val="00C9283D"/>
    <w:rsid w:val="00C934E1"/>
    <w:rsid w:val="00C93C13"/>
    <w:rsid w:val="00C9519F"/>
    <w:rsid w:val="00C9746B"/>
    <w:rsid w:val="00CA0024"/>
    <w:rsid w:val="00CA175F"/>
    <w:rsid w:val="00CA2409"/>
    <w:rsid w:val="00CB2650"/>
    <w:rsid w:val="00CB320C"/>
    <w:rsid w:val="00CB4418"/>
    <w:rsid w:val="00CB534C"/>
    <w:rsid w:val="00CC4775"/>
    <w:rsid w:val="00CD122D"/>
    <w:rsid w:val="00CD1782"/>
    <w:rsid w:val="00CD384B"/>
    <w:rsid w:val="00CD4C86"/>
    <w:rsid w:val="00CD61D1"/>
    <w:rsid w:val="00CD7765"/>
    <w:rsid w:val="00CE0332"/>
    <w:rsid w:val="00CE111A"/>
    <w:rsid w:val="00CE51F7"/>
    <w:rsid w:val="00CE61B7"/>
    <w:rsid w:val="00CF1870"/>
    <w:rsid w:val="00CF54DD"/>
    <w:rsid w:val="00CF5585"/>
    <w:rsid w:val="00CF5848"/>
    <w:rsid w:val="00CF5E57"/>
    <w:rsid w:val="00CF6018"/>
    <w:rsid w:val="00D0019C"/>
    <w:rsid w:val="00D06F34"/>
    <w:rsid w:val="00D114E7"/>
    <w:rsid w:val="00D11ADB"/>
    <w:rsid w:val="00D11ADC"/>
    <w:rsid w:val="00D11B54"/>
    <w:rsid w:val="00D15086"/>
    <w:rsid w:val="00D171F7"/>
    <w:rsid w:val="00D179DE"/>
    <w:rsid w:val="00D21A91"/>
    <w:rsid w:val="00D2262A"/>
    <w:rsid w:val="00D22DF5"/>
    <w:rsid w:val="00D233BF"/>
    <w:rsid w:val="00D279FD"/>
    <w:rsid w:val="00D30BCF"/>
    <w:rsid w:val="00D42809"/>
    <w:rsid w:val="00D43AEC"/>
    <w:rsid w:val="00D44E0B"/>
    <w:rsid w:val="00D476A4"/>
    <w:rsid w:val="00D5080B"/>
    <w:rsid w:val="00D51EF6"/>
    <w:rsid w:val="00D55835"/>
    <w:rsid w:val="00D56B63"/>
    <w:rsid w:val="00D56F7C"/>
    <w:rsid w:val="00D64D3F"/>
    <w:rsid w:val="00D664AD"/>
    <w:rsid w:val="00D74681"/>
    <w:rsid w:val="00D75196"/>
    <w:rsid w:val="00D77A81"/>
    <w:rsid w:val="00D80827"/>
    <w:rsid w:val="00D87DD8"/>
    <w:rsid w:val="00D91B28"/>
    <w:rsid w:val="00D92965"/>
    <w:rsid w:val="00D931E0"/>
    <w:rsid w:val="00D93497"/>
    <w:rsid w:val="00D95845"/>
    <w:rsid w:val="00D965C7"/>
    <w:rsid w:val="00DA0B36"/>
    <w:rsid w:val="00DA583E"/>
    <w:rsid w:val="00DB0D2C"/>
    <w:rsid w:val="00DB1EF3"/>
    <w:rsid w:val="00DB2275"/>
    <w:rsid w:val="00DB4B6A"/>
    <w:rsid w:val="00DB6EC0"/>
    <w:rsid w:val="00DC0AAD"/>
    <w:rsid w:val="00DC3538"/>
    <w:rsid w:val="00DC4207"/>
    <w:rsid w:val="00DC4405"/>
    <w:rsid w:val="00DC5089"/>
    <w:rsid w:val="00DC560F"/>
    <w:rsid w:val="00DC6E62"/>
    <w:rsid w:val="00DE0962"/>
    <w:rsid w:val="00DE23F7"/>
    <w:rsid w:val="00DE5DC4"/>
    <w:rsid w:val="00DE7E80"/>
    <w:rsid w:val="00DF2320"/>
    <w:rsid w:val="00DF2942"/>
    <w:rsid w:val="00E0268A"/>
    <w:rsid w:val="00E05A27"/>
    <w:rsid w:val="00E0632C"/>
    <w:rsid w:val="00E130A8"/>
    <w:rsid w:val="00E15387"/>
    <w:rsid w:val="00E20746"/>
    <w:rsid w:val="00E211D0"/>
    <w:rsid w:val="00E21652"/>
    <w:rsid w:val="00E21FCF"/>
    <w:rsid w:val="00E23605"/>
    <w:rsid w:val="00E23D98"/>
    <w:rsid w:val="00E23F36"/>
    <w:rsid w:val="00E23FD0"/>
    <w:rsid w:val="00E2502F"/>
    <w:rsid w:val="00E300EC"/>
    <w:rsid w:val="00E302D6"/>
    <w:rsid w:val="00E313A6"/>
    <w:rsid w:val="00E33BEA"/>
    <w:rsid w:val="00E363AC"/>
    <w:rsid w:val="00E36E28"/>
    <w:rsid w:val="00E41AAC"/>
    <w:rsid w:val="00E42307"/>
    <w:rsid w:val="00E42651"/>
    <w:rsid w:val="00E4293D"/>
    <w:rsid w:val="00E42A0C"/>
    <w:rsid w:val="00E43176"/>
    <w:rsid w:val="00E455A0"/>
    <w:rsid w:val="00E45711"/>
    <w:rsid w:val="00E513F2"/>
    <w:rsid w:val="00E51AE7"/>
    <w:rsid w:val="00E525AD"/>
    <w:rsid w:val="00E54E9D"/>
    <w:rsid w:val="00E61077"/>
    <w:rsid w:val="00E61331"/>
    <w:rsid w:val="00E61577"/>
    <w:rsid w:val="00E64022"/>
    <w:rsid w:val="00E643D6"/>
    <w:rsid w:val="00E666CE"/>
    <w:rsid w:val="00E74BC5"/>
    <w:rsid w:val="00E8045E"/>
    <w:rsid w:val="00E80B4B"/>
    <w:rsid w:val="00E8330F"/>
    <w:rsid w:val="00E86072"/>
    <w:rsid w:val="00E90FE2"/>
    <w:rsid w:val="00E9144A"/>
    <w:rsid w:val="00E9316A"/>
    <w:rsid w:val="00E94D26"/>
    <w:rsid w:val="00E9703A"/>
    <w:rsid w:val="00EA17C9"/>
    <w:rsid w:val="00EA2AC4"/>
    <w:rsid w:val="00EA5DAC"/>
    <w:rsid w:val="00EA6292"/>
    <w:rsid w:val="00EB0E33"/>
    <w:rsid w:val="00EB1160"/>
    <w:rsid w:val="00EC00C1"/>
    <w:rsid w:val="00EC0EF0"/>
    <w:rsid w:val="00ED1ADE"/>
    <w:rsid w:val="00ED2E53"/>
    <w:rsid w:val="00ED475B"/>
    <w:rsid w:val="00ED4B35"/>
    <w:rsid w:val="00ED66D5"/>
    <w:rsid w:val="00EE31A6"/>
    <w:rsid w:val="00EE5400"/>
    <w:rsid w:val="00EE63E4"/>
    <w:rsid w:val="00EF0E24"/>
    <w:rsid w:val="00EF0F29"/>
    <w:rsid w:val="00EF1A66"/>
    <w:rsid w:val="00EF5CF1"/>
    <w:rsid w:val="00EF7539"/>
    <w:rsid w:val="00F01DFF"/>
    <w:rsid w:val="00F07F63"/>
    <w:rsid w:val="00F1399C"/>
    <w:rsid w:val="00F177DB"/>
    <w:rsid w:val="00F32A59"/>
    <w:rsid w:val="00F32B9B"/>
    <w:rsid w:val="00F40A36"/>
    <w:rsid w:val="00F419FF"/>
    <w:rsid w:val="00F4287E"/>
    <w:rsid w:val="00F43963"/>
    <w:rsid w:val="00F44A2D"/>
    <w:rsid w:val="00F46C9E"/>
    <w:rsid w:val="00F46E28"/>
    <w:rsid w:val="00F500D3"/>
    <w:rsid w:val="00F50958"/>
    <w:rsid w:val="00F53EC2"/>
    <w:rsid w:val="00F608A2"/>
    <w:rsid w:val="00F64695"/>
    <w:rsid w:val="00F64ABF"/>
    <w:rsid w:val="00F64CCA"/>
    <w:rsid w:val="00F65385"/>
    <w:rsid w:val="00F6667D"/>
    <w:rsid w:val="00F72767"/>
    <w:rsid w:val="00F72E48"/>
    <w:rsid w:val="00F74B28"/>
    <w:rsid w:val="00F74F65"/>
    <w:rsid w:val="00F75911"/>
    <w:rsid w:val="00F77D08"/>
    <w:rsid w:val="00F837A5"/>
    <w:rsid w:val="00F84103"/>
    <w:rsid w:val="00F87ADA"/>
    <w:rsid w:val="00F92057"/>
    <w:rsid w:val="00F93590"/>
    <w:rsid w:val="00F9365E"/>
    <w:rsid w:val="00FA1D16"/>
    <w:rsid w:val="00FA1D8F"/>
    <w:rsid w:val="00FA30C9"/>
    <w:rsid w:val="00FA5C3D"/>
    <w:rsid w:val="00FB00CA"/>
    <w:rsid w:val="00FB3A5B"/>
    <w:rsid w:val="00FB4935"/>
    <w:rsid w:val="00FB5357"/>
    <w:rsid w:val="00FB570C"/>
    <w:rsid w:val="00FB577C"/>
    <w:rsid w:val="00FB6A53"/>
    <w:rsid w:val="00FC0DE4"/>
    <w:rsid w:val="00FC2592"/>
    <w:rsid w:val="00FC374B"/>
    <w:rsid w:val="00FD2044"/>
    <w:rsid w:val="00FD7F75"/>
    <w:rsid w:val="00FE14FD"/>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C830C"/>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uiPriority w:val="39"/>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Neapdorotaspaminjimas1">
    <w:name w:val="Neapdorotas paminėjimas1"/>
    <w:basedOn w:val="Numatytasispastraiposriftas"/>
    <w:uiPriority w:val="99"/>
    <w:semiHidden/>
    <w:unhideWhenUsed/>
    <w:rsid w:val="00F419FF"/>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2447F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2447F0"/>
    <w:rPr>
      <w:rFonts w:ascii="Times New Roman" w:eastAsia="Times New Roman" w:hAnsi="Times New Roman" w:cs="Times New Roman"/>
      <w:b/>
      <w:bCs/>
      <w:sz w:val="20"/>
      <w:szCs w:val="20"/>
      <w:lang w:val="ru-RU" w:eastAsia="en-US"/>
    </w:rPr>
  </w:style>
  <w:style w:type="character" w:styleId="Neapdorotaspaminjimas">
    <w:name w:val="Unresolved Mention"/>
    <w:basedOn w:val="Numatytasispastraiposriftas"/>
    <w:uiPriority w:val="99"/>
    <w:semiHidden/>
    <w:unhideWhenUsed/>
    <w:rsid w:val="007405D2"/>
    <w:rPr>
      <w:color w:val="605E5C"/>
      <w:shd w:val="clear" w:color="auto" w:fill="E1DFDD"/>
    </w:rPr>
  </w:style>
  <w:style w:type="paragraph" w:customStyle="1" w:styleId="tajtip">
    <w:name w:val="tajtip"/>
    <w:basedOn w:val="prastasis"/>
    <w:rsid w:val="00AF405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Body2">
    <w:name w:val="Body 2"/>
    <w:rsid w:val="00AF405F"/>
    <w:pPr>
      <w:suppressAutoHyphens/>
      <w:spacing w:after="40" w:line="240" w:lineRule="auto"/>
      <w:jc w:val="both"/>
    </w:pPr>
    <w:rPr>
      <w:rFonts w:ascii="Times New Roman" w:eastAsia="Arial Unicode MS" w:hAnsi="Times New Roman"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80237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7023A-384B-4EC1-B812-CCCCB0CF0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4849</Words>
  <Characters>2765</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Audrius Vaznelis</dc:creator>
  <cp:lastModifiedBy>Asta Bakanevičienė</cp:lastModifiedBy>
  <cp:revision>32</cp:revision>
  <cp:lastPrinted>2019-03-04T13:54:00Z</cp:lastPrinted>
  <dcterms:created xsi:type="dcterms:W3CDTF">2026-06-05T11:36:00Z</dcterms:created>
  <dcterms:modified xsi:type="dcterms:W3CDTF">2026-06-10T13:04:00Z</dcterms:modified>
</cp:coreProperties>
</file>